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12EB" w14:textId="32CFAC02" w:rsidR="00D5407A" w:rsidRPr="000600E8" w:rsidRDefault="00D5407A" w:rsidP="00D5407A">
      <w:pPr>
        <w:pStyle w:val="Title"/>
        <w:rPr>
          <w:rFonts w:ascii="Ebrima" w:hAnsi="Ebrima"/>
        </w:rPr>
      </w:pPr>
      <w:bookmarkStart w:id="0" w:name="_Hlk27485479"/>
      <w:bookmarkEnd w:id="0"/>
      <w:r w:rsidRPr="000600E8">
        <w:rPr>
          <w:rFonts w:ascii="Ebrima" w:hAnsi="Ebrima"/>
        </w:rPr>
        <w:t xml:space="preserve">Introduction to GIS: Lab </w:t>
      </w:r>
      <w:r w:rsidR="00AE7600">
        <w:rPr>
          <w:rFonts w:ascii="Ebrima" w:hAnsi="Ebrima"/>
        </w:rPr>
        <w:t>7</w:t>
      </w:r>
      <w:r w:rsidRPr="000600E8">
        <w:rPr>
          <w:rFonts w:ascii="Ebrima" w:hAnsi="Ebrima"/>
        </w:rPr>
        <w:t xml:space="preserve"> </w:t>
      </w:r>
    </w:p>
    <w:p w14:paraId="2D6C67A9" w14:textId="0B0D2223" w:rsidR="00D5407A" w:rsidRPr="000600E8" w:rsidRDefault="00D5407A" w:rsidP="00D5407A">
      <w:pPr>
        <w:pStyle w:val="Title"/>
        <w:rPr>
          <w:rFonts w:ascii="Ebrima" w:hAnsi="Ebrima"/>
        </w:rPr>
      </w:pPr>
      <w:r w:rsidRPr="000600E8">
        <w:rPr>
          <w:rFonts w:ascii="Ebrima" w:hAnsi="Ebrima"/>
        </w:rPr>
        <w:t>Spatial Analyst – Working with Rasters</w:t>
      </w:r>
      <w:r w:rsidR="00DC7A2A">
        <w:rPr>
          <w:rStyle w:val="FootnoteReference"/>
          <w:rFonts w:ascii="Ebrima" w:hAnsi="Ebrima"/>
        </w:rPr>
        <w:footnoteReference w:id="1"/>
      </w:r>
    </w:p>
    <w:p w14:paraId="32D19144" w14:textId="77777777" w:rsidR="00D5407A" w:rsidRPr="000600E8" w:rsidRDefault="00D5407A" w:rsidP="00D5407A">
      <w:pPr>
        <w:spacing w:line="276" w:lineRule="auto"/>
        <w:rPr>
          <w:rFonts w:ascii="Ebrima" w:hAnsi="Ebrima" w:cs="Arial"/>
        </w:rPr>
      </w:pPr>
    </w:p>
    <w:p w14:paraId="2CBEBF00" w14:textId="77777777" w:rsidR="00D5407A" w:rsidRPr="000600E8" w:rsidRDefault="00D5407A" w:rsidP="00D5407A">
      <w:pPr>
        <w:spacing w:line="276" w:lineRule="auto"/>
        <w:rPr>
          <w:rFonts w:ascii="Ebrima" w:hAnsi="Ebrima" w:cs="Arial"/>
        </w:rPr>
      </w:pPr>
      <w:r w:rsidRPr="000600E8">
        <w:rPr>
          <w:rFonts w:ascii="Ebrima" w:hAnsi="Ebrima" w:cs="Arial"/>
        </w:rPr>
        <w:t>The Spatial Analyst extension to Ar</w:t>
      </w:r>
      <w:r>
        <w:rPr>
          <w:rFonts w:ascii="Ebrima" w:hAnsi="Ebrima" w:cs="Arial"/>
        </w:rPr>
        <w:t>cGIS Pro</w:t>
      </w:r>
      <w:r w:rsidRPr="000600E8">
        <w:rPr>
          <w:rFonts w:ascii="Ebrima" w:hAnsi="Ebrima" w:cs="Arial"/>
        </w:rPr>
        <w:t xml:space="preserve"> allows you to work with </w:t>
      </w:r>
      <w:r w:rsidRPr="000600E8">
        <w:rPr>
          <w:rFonts w:ascii="Ebrima" w:hAnsi="Ebrima" w:cs="Arial"/>
          <w:i/>
          <w:iCs/>
        </w:rPr>
        <w:t>raster data</w:t>
      </w:r>
      <w:r w:rsidRPr="000600E8">
        <w:rPr>
          <w:rFonts w:ascii="Ebrima" w:hAnsi="Ebrima" w:cs="Arial"/>
        </w:rPr>
        <w:t xml:space="preserve"> as opposed to vector data. </w:t>
      </w:r>
    </w:p>
    <w:p w14:paraId="2CB2244D" w14:textId="77777777" w:rsidR="00D5407A" w:rsidRPr="000600E8" w:rsidRDefault="00D5407A" w:rsidP="00D5407A">
      <w:pPr>
        <w:spacing w:line="276" w:lineRule="auto"/>
        <w:rPr>
          <w:rFonts w:ascii="Ebrima" w:hAnsi="Ebrima" w:cs="Arial"/>
        </w:rPr>
      </w:pPr>
    </w:p>
    <w:p w14:paraId="49277022" w14:textId="77777777" w:rsidR="00D5407A" w:rsidRPr="000600E8" w:rsidRDefault="00D5407A" w:rsidP="00D5407A">
      <w:pPr>
        <w:spacing w:line="276" w:lineRule="auto"/>
        <w:rPr>
          <w:rFonts w:ascii="Ebrima" w:hAnsi="Ebrima" w:cs="Arial"/>
        </w:rPr>
      </w:pPr>
      <w:r w:rsidRPr="000600E8">
        <w:rPr>
          <w:rFonts w:ascii="Ebrima" w:hAnsi="Ebrima" w:cs="Arial"/>
        </w:rPr>
        <w:t>First, you’ll go over some fundamentals of raster grids before working with rasters with the Spatial Analyst extension. Then, you’ll explore some conversion tools and calculation tools which make raster processing unique and interesting, before completing the lab production activity, which will look very familiar to those of you who completed the practical practice documents</w:t>
      </w:r>
      <w:r w:rsidRPr="000600E8">
        <w:rPr>
          <w:rStyle w:val="FootnoteReference"/>
          <w:rFonts w:ascii="Ebrima" w:hAnsi="Ebrima" w:cs="Arial"/>
        </w:rPr>
        <w:footnoteReference w:id="2"/>
      </w:r>
      <w:r w:rsidRPr="000600E8">
        <w:rPr>
          <w:rFonts w:ascii="Ebrima" w:hAnsi="Ebrima" w:cs="Arial"/>
        </w:rPr>
        <w:t xml:space="preserve"> – but this time, in raster mode!</w:t>
      </w:r>
    </w:p>
    <w:p w14:paraId="0905957E" w14:textId="77777777" w:rsidR="00D5407A" w:rsidRPr="000600E8" w:rsidRDefault="00D5407A" w:rsidP="00D5407A">
      <w:pPr>
        <w:spacing w:line="276" w:lineRule="auto"/>
        <w:rPr>
          <w:rFonts w:ascii="Ebrima" w:hAnsi="Ebrima" w:cs="Arial"/>
        </w:rPr>
      </w:pPr>
    </w:p>
    <w:p w14:paraId="3644C95B" w14:textId="77777777" w:rsidR="00D5407A" w:rsidRPr="000600E8" w:rsidRDefault="00D5407A" w:rsidP="00D5407A">
      <w:pPr>
        <w:spacing w:line="276" w:lineRule="auto"/>
        <w:rPr>
          <w:rFonts w:ascii="Ebrima" w:hAnsi="Ebrima" w:cs="Arial"/>
        </w:rPr>
      </w:pPr>
      <w:r w:rsidRPr="000600E8">
        <w:rPr>
          <w:rFonts w:ascii="Ebrima" w:hAnsi="Ebrima" w:cs="Arial"/>
        </w:rPr>
        <w:t>The data for this lab is available on Moodle as a link to a Google Drive file which contains the Lab Six documents. Please download and unzip your files onto a portable USB drive (this will make your life easier if you need to move computers). If you do not have a USB drive, please obtain one for the next lab session.</w:t>
      </w:r>
    </w:p>
    <w:p w14:paraId="07ED85F3" w14:textId="77777777" w:rsidR="00D5407A" w:rsidRPr="000600E8" w:rsidRDefault="00D5407A" w:rsidP="00D5407A">
      <w:pPr>
        <w:spacing w:line="276" w:lineRule="auto"/>
        <w:rPr>
          <w:rFonts w:ascii="Ebrima" w:hAnsi="Ebrima" w:cs="Arial"/>
        </w:rPr>
      </w:pPr>
    </w:p>
    <w:p w14:paraId="3E385F3E" w14:textId="72CC99F3" w:rsidR="00D5407A" w:rsidRPr="000600E8" w:rsidRDefault="00D5407A" w:rsidP="00D5407A">
      <w:pPr>
        <w:spacing w:line="276" w:lineRule="auto"/>
        <w:rPr>
          <w:rFonts w:ascii="Ebrima" w:hAnsi="Ebrima" w:cs="Arial"/>
        </w:rPr>
      </w:pPr>
      <w:r w:rsidRPr="000600E8">
        <w:rPr>
          <w:rFonts w:ascii="Ebrima" w:hAnsi="Ebrima" w:cs="Arial"/>
        </w:rPr>
        <w:t xml:space="preserve">While the lab production activity is what you will turn in to Moodle for a grade, please note that practice questions throughout to test your own understanding of the concepts are usefully noted in </w:t>
      </w:r>
      <w:r w:rsidRPr="000600E8">
        <w:rPr>
          <w:rFonts w:ascii="Ebrima" w:hAnsi="Ebrima" w:cs="Arial"/>
          <w:b/>
        </w:rPr>
        <w:t>bold</w:t>
      </w:r>
      <w:r w:rsidRPr="000600E8">
        <w:rPr>
          <w:rFonts w:ascii="Ebrima" w:hAnsi="Ebrima" w:cs="Arial"/>
        </w:rPr>
        <w:t>. These questions are very useful for testing your capacities and will be helpful to complete the lab production as well!</w:t>
      </w:r>
      <w:r w:rsidR="00DC7A2A">
        <w:rPr>
          <w:rFonts w:ascii="Ebrima" w:hAnsi="Ebrima" w:cs="Arial"/>
        </w:rPr>
        <w:t xml:space="preserve"> A separate practice answer sheet is included in with the lab zip.</w:t>
      </w:r>
    </w:p>
    <w:p w14:paraId="13AAAE8F" w14:textId="77777777" w:rsidR="00D5407A" w:rsidRPr="000600E8" w:rsidRDefault="00D5407A" w:rsidP="00D5407A">
      <w:pPr>
        <w:spacing w:line="276" w:lineRule="auto"/>
        <w:rPr>
          <w:rFonts w:ascii="Ebrima" w:hAnsi="Ebrima" w:cs="Arial"/>
        </w:rPr>
      </w:pPr>
    </w:p>
    <w:p w14:paraId="15F7600B" w14:textId="77777777" w:rsidR="00D5407A" w:rsidRPr="000600E8" w:rsidRDefault="00D5407A" w:rsidP="00D5407A">
      <w:pPr>
        <w:spacing w:line="276" w:lineRule="auto"/>
        <w:rPr>
          <w:rFonts w:ascii="Ebrima" w:hAnsi="Ebrima" w:cs="Arial"/>
        </w:rPr>
      </w:pPr>
      <w:r w:rsidRPr="000600E8">
        <w:rPr>
          <w:rFonts w:ascii="Ebrima" w:hAnsi="Ebrima" w:cs="Arial"/>
        </w:rPr>
        <w:t>This lab is divided into eight parts, which you should complete in order:</w:t>
      </w:r>
    </w:p>
    <w:p w14:paraId="4E2C5365" w14:textId="77777777" w:rsidR="00D5407A" w:rsidRPr="000600E8" w:rsidRDefault="00D5407A" w:rsidP="00D5407A">
      <w:pPr>
        <w:spacing w:line="276" w:lineRule="auto"/>
        <w:rPr>
          <w:rFonts w:ascii="Ebrima" w:hAnsi="Ebrima" w:cs="Arial"/>
        </w:rPr>
      </w:pPr>
    </w:p>
    <w:p w14:paraId="15883BE3" w14:textId="77777777" w:rsidR="00D5407A" w:rsidRPr="000600E8" w:rsidRDefault="00D5407A" w:rsidP="00D5407A">
      <w:pPr>
        <w:spacing w:after="200" w:line="276" w:lineRule="auto"/>
        <w:rPr>
          <w:rFonts w:ascii="Ebrima" w:hAnsi="Ebrima" w:cs="Arial"/>
          <w:b/>
        </w:rPr>
      </w:pPr>
      <w:r w:rsidRPr="000600E8">
        <w:rPr>
          <w:rFonts w:ascii="Ebrima" w:hAnsi="Ebrima" w:cs="Arial"/>
          <w:b/>
        </w:rPr>
        <w:t xml:space="preserve">Part A: </w:t>
      </w:r>
      <w:r w:rsidRPr="000600E8">
        <w:rPr>
          <w:rFonts w:ascii="Ebrima" w:hAnsi="Ebrima" w:cs="Arial"/>
          <w:u w:val="single"/>
        </w:rPr>
        <w:t>Foundational Raster Information</w:t>
      </w:r>
    </w:p>
    <w:p w14:paraId="69D0491E" w14:textId="1687A97C" w:rsidR="00D5407A" w:rsidRPr="0019749A" w:rsidRDefault="00D5407A" w:rsidP="0019749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Absorb some fundamental concepts concerning the raster data format before analyzing and manipulating files later on.</w:t>
      </w:r>
    </w:p>
    <w:p w14:paraId="7691FF27" w14:textId="77777777" w:rsidR="00D5407A" w:rsidRPr="000600E8" w:rsidRDefault="00D5407A" w:rsidP="00D5407A">
      <w:pPr>
        <w:spacing w:after="200" w:line="276" w:lineRule="auto"/>
        <w:rPr>
          <w:rFonts w:ascii="Ebrima" w:hAnsi="Ebrima" w:cs="Arial"/>
          <w:u w:val="single"/>
        </w:rPr>
      </w:pPr>
      <w:r w:rsidRPr="000600E8">
        <w:rPr>
          <w:rFonts w:ascii="Ebrima" w:hAnsi="Ebrima" w:cs="Arial"/>
          <w:b/>
        </w:rPr>
        <w:lastRenderedPageBreak/>
        <w:t xml:space="preserve">Part B: </w:t>
      </w:r>
      <w:r w:rsidRPr="000600E8">
        <w:rPr>
          <w:rFonts w:ascii="Ebrima" w:hAnsi="Ebrima" w:cs="Arial"/>
          <w:u w:val="single"/>
        </w:rPr>
        <w:t>The Basics of Working with Rasters (GRIDS)</w:t>
      </w:r>
    </w:p>
    <w:p w14:paraId="59F673A7" w14:textId="77777777" w:rsidR="00D5407A" w:rsidRPr="000600E8" w:rsidRDefault="00D5407A" w:rsidP="00D5407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Enable the Spatial Analyst tool and practice some raster data display.</w:t>
      </w:r>
    </w:p>
    <w:p w14:paraId="5EBFAA81" w14:textId="77777777" w:rsidR="00D5407A" w:rsidRPr="000600E8" w:rsidRDefault="00D5407A" w:rsidP="00D5407A">
      <w:pPr>
        <w:spacing w:after="200" w:line="276" w:lineRule="auto"/>
        <w:rPr>
          <w:rFonts w:ascii="Ebrima" w:hAnsi="Ebrima" w:cs="Arial"/>
        </w:rPr>
      </w:pPr>
      <w:r w:rsidRPr="000600E8">
        <w:rPr>
          <w:rFonts w:ascii="Ebrima" w:hAnsi="Ebrima" w:cs="Arial"/>
          <w:b/>
        </w:rPr>
        <w:t xml:space="preserve">Part C: </w:t>
      </w:r>
      <w:r w:rsidRPr="000600E8">
        <w:rPr>
          <w:rFonts w:ascii="Ebrima" w:hAnsi="Ebrima" w:cs="Arial"/>
          <w:u w:val="single"/>
        </w:rPr>
        <w:t>Reclassifying a Raster</w:t>
      </w:r>
    </w:p>
    <w:p w14:paraId="79FCF2B9" w14:textId="77777777" w:rsidR="00D5407A" w:rsidRPr="000600E8" w:rsidRDefault="00D5407A" w:rsidP="00D5407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 xml:space="preserve">Reclassify information from one raster file into a new raster file. </w:t>
      </w:r>
    </w:p>
    <w:p w14:paraId="77F89791" w14:textId="77777777" w:rsidR="00D5407A" w:rsidRPr="000600E8" w:rsidRDefault="00D5407A" w:rsidP="00D5407A">
      <w:pPr>
        <w:spacing w:after="200" w:line="276" w:lineRule="auto"/>
        <w:rPr>
          <w:rFonts w:ascii="Ebrima" w:hAnsi="Ebrima" w:cs="Arial"/>
        </w:rPr>
      </w:pPr>
      <w:r w:rsidRPr="000600E8">
        <w:rPr>
          <w:rFonts w:ascii="Ebrima" w:hAnsi="Ebrima" w:cs="Arial"/>
          <w:b/>
        </w:rPr>
        <w:t xml:space="preserve">Part D: </w:t>
      </w:r>
      <w:r w:rsidRPr="000600E8">
        <w:rPr>
          <w:rFonts w:ascii="Ebrima" w:hAnsi="Ebrima" w:cs="Arial"/>
          <w:u w:val="single"/>
        </w:rPr>
        <w:t>Converting a Shapefile to Raster</w:t>
      </w:r>
    </w:p>
    <w:p w14:paraId="16DB9954" w14:textId="77777777" w:rsidR="00D5407A" w:rsidRPr="000600E8" w:rsidRDefault="00D5407A" w:rsidP="00D5407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Take a vector shapefile and convert it into a new raster file for processing needs, fun, and profit.</w:t>
      </w:r>
    </w:p>
    <w:p w14:paraId="0195E48A" w14:textId="77777777" w:rsidR="00D5407A" w:rsidRPr="000600E8" w:rsidRDefault="00D5407A" w:rsidP="00D5407A">
      <w:pPr>
        <w:spacing w:after="200" w:line="276" w:lineRule="auto"/>
        <w:rPr>
          <w:rFonts w:ascii="Ebrima" w:hAnsi="Ebrima" w:cs="Arial"/>
          <w:u w:val="single"/>
        </w:rPr>
      </w:pPr>
      <w:r w:rsidRPr="000600E8">
        <w:rPr>
          <w:rFonts w:ascii="Ebrima" w:hAnsi="Ebrima" w:cs="Arial"/>
          <w:b/>
        </w:rPr>
        <w:t xml:space="preserve">Part E: </w:t>
      </w:r>
      <w:r w:rsidRPr="000600E8">
        <w:rPr>
          <w:rFonts w:ascii="Ebrima" w:hAnsi="Ebrima" w:cs="Arial"/>
          <w:u w:val="single"/>
        </w:rPr>
        <w:t>Raster Calculato</w:t>
      </w:r>
      <w:r>
        <w:rPr>
          <w:rFonts w:ascii="Ebrima" w:hAnsi="Ebrima" w:cs="Arial"/>
          <w:u w:val="single"/>
        </w:rPr>
        <w:t>r</w:t>
      </w:r>
    </w:p>
    <w:p w14:paraId="6E6D3E5F" w14:textId="77777777" w:rsidR="00D5407A" w:rsidRPr="000600E8" w:rsidRDefault="00D5407A" w:rsidP="00D5407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Explore how to manipulate raster files exactly like what they store: numbers, which you can math.</w:t>
      </w:r>
    </w:p>
    <w:p w14:paraId="6FFEC436" w14:textId="77777777" w:rsidR="00D5407A" w:rsidRPr="000600E8" w:rsidRDefault="00D5407A" w:rsidP="00D5407A">
      <w:pPr>
        <w:spacing w:after="200" w:line="276" w:lineRule="auto"/>
        <w:rPr>
          <w:rFonts w:ascii="Ebrima" w:hAnsi="Ebrima" w:cs="Arial"/>
          <w:u w:val="single"/>
        </w:rPr>
      </w:pPr>
      <w:r w:rsidRPr="000600E8">
        <w:rPr>
          <w:rFonts w:ascii="Ebrima" w:hAnsi="Ebrima" w:cs="Arial"/>
          <w:b/>
        </w:rPr>
        <w:t xml:space="preserve">Part F: </w:t>
      </w:r>
      <w:r w:rsidRPr="000600E8">
        <w:rPr>
          <w:rFonts w:ascii="Ebrima" w:hAnsi="Ebrima" w:cs="Arial"/>
          <w:u w:val="single"/>
        </w:rPr>
        <w:t>Creating Distance Grids and Completing the Model</w:t>
      </w:r>
    </w:p>
    <w:p w14:paraId="1BBA412F" w14:textId="77777777" w:rsidR="00D5407A" w:rsidRPr="000600E8" w:rsidRDefault="00D5407A" w:rsidP="00D5407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Consider measuring distance, but this time from a raster point of view.</w:t>
      </w:r>
    </w:p>
    <w:p w14:paraId="53635B66" w14:textId="77777777" w:rsidR="00D5407A" w:rsidRPr="000600E8" w:rsidRDefault="00D5407A" w:rsidP="00D5407A">
      <w:pPr>
        <w:spacing w:after="200" w:line="276" w:lineRule="auto"/>
        <w:rPr>
          <w:rFonts w:ascii="Ebrima" w:hAnsi="Ebrima" w:cs="Arial"/>
          <w:u w:val="single"/>
        </w:rPr>
      </w:pPr>
      <w:r w:rsidRPr="000600E8">
        <w:rPr>
          <w:rFonts w:ascii="Ebrima" w:hAnsi="Ebrima" w:cs="Arial"/>
          <w:b/>
        </w:rPr>
        <w:t xml:space="preserve">Part G: </w:t>
      </w:r>
      <w:r w:rsidRPr="000600E8">
        <w:rPr>
          <w:rFonts w:ascii="Ebrima" w:hAnsi="Ebrima" w:cs="Arial"/>
          <w:u w:val="single"/>
        </w:rPr>
        <w:t>Topographic Analysis</w:t>
      </w:r>
    </w:p>
    <w:p w14:paraId="25B64228" w14:textId="77777777" w:rsidR="00D5407A" w:rsidRPr="000600E8" w:rsidRDefault="00D5407A" w:rsidP="00D5407A">
      <w:pPr>
        <w:spacing w:after="200" w:line="276" w:lineRule="auto"/>
        <w:ind w:left="720"/>
        <w:rPr>
          <w:rFonts w:ascii="Ebrima" w:hAnsi="Ebrima" w:cs="Arial"/>
        </w:rPr>
      </w:pPr>
      <w:r w:rsidRPr="000600E8">
        <w:rPr>
          <w:rFonts w:ascii="Ebrima" w:hAnsi="Ebrima" w:cs="Arial"/>
          <w:b/>
        </w:rPr>
        <w:t xml:space="preserve">Objective: </w:t>
      </w:r>
      <w:r w:rsidRPr="000600E8">
        <w:rPr>
          <w:rFonts w:ascii="Ebrima" w:hAnsi="Ebrima" w:cs="Arial"/>
        </w:rPr>
        <w:t>Learn to manipulate digital elevation models and take your mapping to the next level.</w:t>
      </w:r>
    </w:p>
    <w:p w14:paraId="5C14B3CC" w14:textId="77777777" w:rsidR="00D5407A" w:rsidRPr="000600E8" w:rsidRDefault="00D5407A" w:rsidP="00D5407A">
      <w:pPr>
        <w:spacing w:after="200" w:line="276" w:lineRule="auto"/>
        <w:ind w:left="810" w:hanging="810"/>
        <w:rPr>
          <w:rFonts w:ascii="Ebrima" w:hAnsi="Ebrima" w:cs="Arial"/>
          <w:u w:val="single"/>
        </w:rPr>
      </w:pPr>
      <w:r w:rsidRPr="000600E8">
        <w:rPr>
          <w:rFonts w:ascii="Ebrima" w:hAnsi="Ebrima" w:cs="Arial"/>
          <w:b/>
        </w:rPr>
        <w:t xml:space="preserve">Part H: </w:t>
      </w:r>
      <w:r w:rsidRPr="000600E8">
        <w:rPr>
          <w:rFonts w:ascii="Ebrima" w:hAnsi="Ebrima" w:cs="Arial"/>
          <w:u w:val="single"/>
        </w:rPr>
        <w:t>Lab Production, Areas at Risk of Logging: Measuring Land Cover Risk in the Adirondack Park</w:t>
      </w:r>
    </w:p>
    <w:p w14:paraId="21428CF3" w14:textId="77777777" w:rsidR="00D5407A" w:rsidRPr="000600E8" w:rsidRDefault="00D5407A" w:rsidP="00D5407A">
      <w:pPr>
        <w:spacing w:after="200" w:line="276" w:lineRule="auto"/>
        <w:ind w:left="720"/>
        <w:rPr>
          <w:rFonts w:ascii="Ebrima" w:hAnsi="Ebrima" w:cs="Arial"/>
          <w:b/>
        </w:rPr>
      </w:pPr>
      <w:r w:rsidRPr="000600E8">
        <w:rPr>
          <w:rFonts w:ascii="Ebrima" w:hAnsi="Ebrima" w:cs="Arial"/>
          <w:b/>
        </w:rPr>
        <w:t xml:space="preserve">Objective: </w:t>
      </w:r>
      <w:r w:rsidRPr="000600E8">
        <w:rPr>
          <w:rFonts w:ascii="Ebrima" w:hAnsi="Ebrima" w:cs="Arial"/>
        </w:rPr>
        <w:t>Using your raster skills, estimate areas at risk of illegal logging in upstate New York.</w:t>
      </w:r>
      <w:r w:rsidRPr="000600E8">
        <w:rPr>
          <w:rFonts w:ascii="Ebrima" w:hAnsi="Ebrima" w:cs="Arial"/>
          <w:b/>
        </w:rPr>
        <w:br w:type="page"/>
      </w:r>
    </w:p>
    <w:p w14:paraId="11261914" w14:textId="77777777" w:rsidR="00D5407A" w:rsidRPr="000600E8" w:rsidRDefault="00D5407A" w:rsidP="00D5407A">
      <w:pPr>
        <w:pStyle w:val="Heading1"/>
        <w:ind w:left="0"/>
        <w:rPr>
          <w:rFonts w:ascii="Ebrima" w:hAnsi="Ebrima"/>
        </w:rPr>
      </w:pPr>
      <w:r w:rsidRPr="000600E8">
        <w:rPr>
          <w:rFonts w:ascii="Ebrima" w:hAnsi="Ebrima"/>
        </w:rPr>
        <w:lastRenderedPageBreak/>
        <w:t>Part A: Foundational Raster Information</w:t>
      </w:r>
    </w:p>
    <w:p w14:paraId="7D9CBCB9" w14:textId="2E3AECAD" w:rsidR="00D5407A" w:rsidRDefault="00D5407A" w:rsidP="00D5407A">
      <w:pPr>
        <w:spacing w:line="276" w:lineRule="auto"/>
        <w:jc w:val="center"/>
        <w:rPr>
          <w:rFonts w:ascii="Ebrima" w:hAnsi="Ebrima" w:cs="Arial"/>
          <w:b/>
        </w:rPr>
      </w:pPr>
    </w:p>
    <w:p w14:paraId="259663D1" w14:textId="4B2845E6" w:rsidR="00DC7A2A" w:rsidRDefault="00DC7A2A" w:rsidP="00DC7A2A">
      <w:pPr>
        <w:spacing w:line="276" w:lineRule="auto"/>
        <w:rPr>
          <w:rFonts w:ascii="Ebrima" w:hAnsi="Ebrima" w:cs="Arial"/>
          <w:bCs/>
          <w:i/>
          <w:iCs/>
        </w:rPr>
      </w:pPr>
      <w:r>
        <w:rPr>
          <w:rFonts w:ascii="Ebrima" w:hAnsi="Ebrima" w:cs="Arial"/>
          <w:bCs/>
          <w:i/>
          <w:iCs/>
        </w:rPr>
        <w:t>Summary: Read through some foundational information on how Raster data functions, to build up an understanding of the structure and organization of the data within these grids. Note there is no video walkthrough for this section.</w:t>
      </w:r>
    </w:p>
    <w:p w14:paraId="630E5B20" w14:textId="38CABAE9" w:rsidR="00DC7A2A" w:rsidRDefault="00DC7A2A" w:rsidP="00DC7A2A">
      <w:pPr>
        <w:spacing w:line="276" w:lineRule="auto"/>
        <w:rPr>
          <w:rFonts w:ascii="Ebrima" w:hAnsi="Ebrima" w:cs="Arial"/>
          <w:bCs/>
          <w:i/>
          <w:iCs/>
        </w:rPr>
      </w:pPr>
    </w:p>
    <w:p w14:paraId="54713FC8" w14:textId="277BB2F6" w:rsidR="00DC7A2A" w:rsidRPr="00DC7A2A" w:rsidRDefault="00000000" w:rsidP="00DC7A2A">
      <w:pPr>
        <w:spacing w:line="276" w:lineRule="auto"/>
        <w:rPr>
          <w:rFonts w:ascii="Ebrima" w:hAnsi="Ebrima" w:cs="Arial"/>
          <w:bCs/>
          <w:i/>
          <w:iCs/>
        </w:rPr>
      </w:pPr>
      <w:hyperlink r:id="rId8" w:history="1">
        <w:r w:rsidR="00DC7A2A" w:rsidRPr="00FC323C">
          <w:rPr>
            <w:rStyle w:val="Hyperlink"/>
            <w:rFonts w:ascii="Ebrima" w:hAnsi="Ebrima" w:cs="Arial"/>
            <w:bCs/>
            <w:i/>
            <w:iCs/>
          </w:rPr>
          <w:t>Geospatial Technology Competency Model</w:t>
        </w:r>
      </w:hyperlink>
      <w:r w:rsidR="00DC7A2A">
        <w:rPr>
          <w:rFonts w:ascii="Ebrima" w:hAnsi="Ebrima" w:cs="Arial"/>
          <w:bCs/>
          <w:i/>
          <w:iCs/>
        </w:rPr>
        <w:t xml:space="preserve">: </w:t>
      </w:r>
      <w:r w:rsidR="003E2E9E">
        <w:rPr>
          <w:rFonts w:ascii="Ebrima" w:hAnsi="Ebrima" w:cs="Arial"/>
          <w:bCs/>
          <w:i/>
          <w:iCs/>
        </w:rPr>
        <w:t xml:space="preserve">5.2.19.3, 4.1.11.2, 4.1.6.7, </w:t>
      </w:r>
      <w:r w:rsidR="00FC323C">
        <w:rPr>
          <w:rFonts w:ascii="Ebrima" w:hAnsi="Ebrima" w:cs="Arial"/>
          <w:bCs/>
          <w:i/>
          <w:iCs/>
        </w:rPr>
        <w:t>2.3.5, 2.3.1</w:t>
      </w:r>
    </w:p>
    <w:p w14:paraId="6F7AAE1B" w14:textId="77777777" w:rsidR="00DC7A2A" w:rsidRPr="000600E8" w:rsidRDefault="00DC7A2A" w:rsidP="00D5407A">
      <w:pPr>
        <w:spacing w:line="276" w:lineRule="auto"/>
        <w:jc w:val="center"/>
        <w:rPr>
          <w:rFonts w:ascii="Ebrima" w:hAnsi="Ebrima" w:cs="Arial"/>
          <w:b/>
        </w:rPr>
      </w:pPr>
    </w:p>
    <w:p w14:paraId="010108B6" w14:textId="77777777" w:rsidR="00D5407A" w:rsidRPr="000600E8" w:rsidRDefault="00D5407A" w:rsidP="00D5407A">
      <w:pPr>
        <w:spacing w:line="276" w:lineRule="auto"/>
        <w:rPr>
          <w:rFonts w:ascii="Ebrima" w:hAnsi="Ebrima" w:cs="Arial"/>
        </w:rPr>
      </w:pPr>
      <w:r w:rsidRPr="000600E8">
        <w:rPr>
          <w:rFonts w:ascii="Ebrima" w:hAnsi="Ebrima" w:cs="Arial"/>
        </w:rPr>
        <w:t>The raster data format (known as a GRID file</w:t>
      </w:r>
      <w:r w:rsidRPr="000600E8">
        <w:rPr>
          <w:rStyle w:val="FootnoteReference"/>
          <w:rFonts w:ascii="Ebrima" w:hAnsi="Ebrima" w:cs="Arial"/>
        </w:rPr>
        <w:footnoteReference w:id="3"/>
      </w:r>
      <w:r w:rsidRPr="000600E8">
        <w:rPr>
          <w:rFonts w:ascii="Ebrima" w:hAnsi="Ebrima" w:cs="Arial"/>
        </w:rPr>
        <w:t xml:space="preserve"> in some ArcGIS nomenclature) represents spatially explicit continuous surfaces. Examples include: digital elevation models (DEMs), aerial photography, bathymetry, remotely sensed imagery, and countless others. Any given point, or “pixel” in a raster dataset has a defined value, thus they are spatially continuous. Pixels are not assigned attributes like vector files. Instead, they have a single measurable value at any given location.</w:t>
      </w:r>
    </w:p>
    <w:p w14:paraId="1FB7D934" w14:textId="77777777" w:rsidR="00D5407A" w:rsidRPr="000600E8" w:rsidRDefault="00D5407A" w:rsidP="00D5407A">
      <w:pPr>
        <w:spacing w:line="276" w:lineRule="auto"/>
        <w:rPr>
          <w:rFonts w:ascii="Ebrima" w:hAnsi="Ebrima" w:cs="Arial"/>
        </w:rPr>
      </w:pPr>
    </w:p>
    <w:p w14:paraId="6B146460" w14:textId="77777777" w:rsidR="00D5407A" w:rsidRPr="000600E8" w:rsidRDefault="00D5407A" w:rsidP="00D5407A">
      <w:pPr>
        <w:spacing w:line="276" w:lineRule="auto"/>
        <w:rPr>
          <w:rFonts w:ascii="Ebrima" w:hAnsi="Ebrima" w:cs="Arial"/>
        </w:rPr>
      </w:pPr>
      <w:r w:rsidRPr="000600E8">
        <w:rPr>
          <w:rFonts w:ascii="Ebrima" w:hAnsi="Ebrima" w:cs="Arial"/>
        </w:rPr>
        <w:t xml:space="preserve">Each </w:t>
      </w:r>
      <w:r w:rsidRPr="000600E8">
        <w:rPr>
          <w:rFonts w:ascii="Ebrima" w:hAnsi="Ebrima" w:cs="Arial"/>
          <w:i/>
        </w:rPr>
        <w:t>pixel</w:t>
      </w:r>
      <w:r w:rsidRPr="000600E8">
        <w:rPr>
          <w:rFonts w:ascii="Ebrima" w:hAnsi="Ebrima" w:cs="Arial"/>
        </w:rPr>
        <w:t xml:space="preserve"> in a Grid contains a single value. This number could be an actual measured value (e.g., elevation in meters), or it could be a unique code (e.g., a numeric code of 110 could be designated to mean the pixel is silty loam). Non-numeric cell values are also possible, so instead of 110, there could be a text string “silty loam” for a pixel.</w:t>
      </w:r>
    </w:p>
    <w:p w14:paraId="085B9CF8" w14:textId="77777777" w:rsidR="00D5407A" w:rsidRPr="000600E8" w:rsidRDefault="00D5407A" w:rsidP="00D5407A">
      <w:pPr>
        <w:spacing w:line="276" w:lineRule="auto"/>
        <w:rPr>
          <w:rFonts w:ascii="Ebrima" w:hAnsi="Ebrima" w:cs="Arial"/>
        </w:rPr>
      </w:pPr>
    </w:p>
    <w:p w14:paraId="3DA1891F" w14:textId="77777777" w:rsidR="00D5407A" w:rsidRPr="000600E8" w:rsidRDefault="00D5407A" w:rsidP="00D5407A">
      <w:pPr>
        <w:spacing w:line="276" w:lineRule="auto"/>
        <w:rPr>
          <w:rFonts w:ascii="Ebrima" w:hAnsi="Ebrima" w:cs="Arial"/>
        </w:rPr>
      </w:pPr>
      <w:r w:rsidRPr="000600E8">
        <w:rPr>
          <w:rFonts w:ascii="Ebrima" w:hAnsi="Ebrima" w:cs="Arial"/>
        </w:rPr>
        <w:t xml:space="preserve">The </w:t>
      </w:r>
      <w:r w:rsidRPr="000600E8">
        <w:rPr>
          <w:rFonts w:ascii="Ebrima" w:hAnsi="Ebrima" w:cs="Arial"/>
          <w:i/>
          <w:iCs/>
        </w:rPr>
        <w:t xml:space="preserve">cell size </w:t>
      </w:r>
      <w:r w:rsidRPr="000600E8">
        <w:rPr>
          <w:rFonts w:ascii="Ebrima" w:hAnsi="Ebrima" w:cs="Arial"/>
        </w:rPr>
        <w:t>is</w:t>
      </w:r>
      <w:r w:rsidRPr="000600E8">
        <w:rPr>
          <w:rFonts w:ascii="Ebrima" w:hAnsi="Ebrima" w:cs="Arial"/>
          <w:i/>
          <w:iCs/>
        </w:rPr>
        <w:t xml:space="preserve"> </w:t>
      </w:r>
      <w:r w:rsidRPr="000600E8">
        <w:rPr>
          <w:rFonts w:ascii="Ebrima" w:hAnsi="Ebrima" w:cs="Arial"/>
          <w:iCs/>
        </w:rPr>
        <w:t xml:space="preserve">an important piece of information about any raster grid. Cell size tells you </w:t>
      </w:r>
      <w:r w:rsidRPr="000600E8">
        <w:rPr>
          <w:rFonts w:ascii="Ebrima" w:hAnsi="Ebrima" w:cs="Arial"/>
        </w:rPr>
        <w:t>how much land area a single pixel represents. For example, a 30 m pixel represents the assigned value within a 30 m x 30 m (900 m</w:t>
      </w:r>
      <w:r w:rsidRPr="000600E8">
        <w:rPr>
          <w:rFonts w:ascii="Ebrima" w:hAnsi="Ebrima" w:cs="Arial"/>
          <w:vertAlign w:val="superscript"/>
        </w:rPr>
        <w:t>2</w:t>
      </w:r>
      <w:r w:rsidRPr="000600E8">
        <w:rPr>
          <w:rFonts w:ascii="Ebrima" w:hAnsi="Ebrima" w:cs="Arial"/>
        </w:rPr>
        <w:t>) area.</w:t>
      </w:r>
    </w:p>
    <w:p w14:paraId="7916387C" w14:textId="77777777" w:rsidR="00D5407A" w:rsidRPr="000600E8" w:rsidRDefault="00D5407A" w:rsidP="00D5407A">
      <w:pPr>
        <w:spacing w:line="276" w:lineRule="auto"/>
        <w:rPr>
          <w:rFonts w:ascii="Ebrima" w:hAnsi="Ebrima" w:cs="Arial"/>
        </w:rPr>
      </w:pPr>
    </w:p>
    <w:p w14:paraId="6481DF29" w14:textId="77777777" w:rsidR="00D5407A" w:rsidRPr="000600E8" w:rsidRDefault="00D5407A" w:rsidP="00D5407A">
      <w:pPr>
        <w:spacing w:line="276" w:lineRule="auto"/>
        <w:rPr>
          <w:rFonts w:ascii="Ebrima" w:hAnsi="Ebrima" w:cs="Arial"/>
        </w:rPr>
      </w:pPr>
      <w:r w:rsidRPr="000600E8">
        <w:rPr>
          <w:rFonts w:ascii="Ebrima" w:hAnsi="Ebrima" w:cs="Arial"/>
        </w:rPr>
        <w:t xml:space="preserve">Like vector data, raster grids can be queried and overlaid with other raster or vector layers to analyze their spatial relationships. However, since the “attribute” is a numeric value, the analysis commands involve </w:t>
      </w:r>
      <w:r w:rsidRPr="000600E8">
        <w:rPr>
          <w:rFonts w:ascii="Ebrima" w:hAnsi="Ebrima" w:cs="Arial"/>
          <w:b/>
        </w:rPr>
        <w:t>mathematical statements</w:t>
      </w:r>
      <w:r w:rsidRPr="000600E8">
        <w:rPr>
          <w:rFonts w:ascii="Ebrima" w:hAnsi="Ebrima" w:cs="Arial"/>
        </w:rPr>
        <w:t xml:space="preserve"> that can be very simple (e.g., elevation &gt; 20) to more complex depending on the application.</w:t>
      </w:r>
    </w:p>
    <w:p w14:paraId="655B1A4F" w14:textId="77777777" w:rsidR="00D5407A" w:rsidRPr="000600E8" w:rsidRDefault="00D5407A" w:rsidP="00D5407A">
      <w:pPr>
        <w:spacing w:line="276" w:lineRule="auto"/>
        <w:rPr>
          <w:rFonts w:ascii="Ebrima" w:hAnsi="Ebrima" w:cs="Arial"/>
          <w:b/>
          <w:u w:val="single"/>
        </w:rPr>
      </w:pPr>
    </w:p>
    <w:p w14:paraId="730D308C" w14:textId="77777777" w:rsidR="00D5407A" w:rsidRPr="000600E8" w:rsidRDefault="00D5407A" w:rsidP="00D5407A">
      <w:pPr>
        <w:spacing w:line="276" w:lineRule="auto"/>
        <w:rPr>
          <w:rFonts w:ascii="Ebrima" w:hAnsi="Ebrima" w:cs="Arial"/>
        </w:rPr>
      </w:pPr>
      <w:r w:rsidRPr="000600E8">
        <w:rPr>
          <w:rFonts w:ascii="Ebrima" w:hAnsi="Ebrima" w:cs="Arial"/>
        </w:rPr>
        <w:t xml:space="preserve">Raster grids are typically either </w:t>
      </w:r>
      <w:r w:rsidRPr="000600E8">
        <w:rPr>
          <w:rFonts w:ascii="Ebrima" w:hAnsi="Ebrima" w:cs="Arial"/>
          <w:i/>
        </w:rPr>
        <w:t>discrete</w:t>
      </w:r>
      <w:r w:rsidRPr="000600E8">
        <w:rPr>
          <w:rFonts w:ascii="Ebrima" w:hAnsi="Ebrima" w:cs="Arial"/>
        </w:rPr>
        <w:t xml:space="preserve"> or </w:t>
      </w:r>
      <w:r w:rsidRPr="000600E8">
        <w:rPr>
          <w:rFonts w:ascii="Ebrima" w:hAnsi="Ebrima" w:cs="Arial"/>
          <w:i/>
        </w:rPr>
        <w:t>continuous</w:t>
      </w:r>
      <w:r w:rsidRPr="000600E8">
        <w:rPr>
          <w:rFonts w:ascii="Ebrima" w:hAnsi="Ebrima" w:cs="Arial"/>
        </w:rPr>
        <w:t xml:space="preserve">. </w:t>
      </w:r>
      <w:r w:rsidRPr="000600E8">
        <w:rPr>
          <w:rFonts w:ascii="Ebrima" w:hAnsi="Ebrima" w:cs="Arial"/>
          <w:b/>
        </w:rPr>
        <w:t>Discrete</w:t>
      </w:r>
      <w:r w:rsidRPr="000600E8">
        <w:rPr>
          <w:rFonts w:ascii="Ebrima" w:hAnsi="Ebrima" w:cs="Arial"/>
        </w:rPr>
        <w:t xml:space="preserve"> grids have a limited number of values and are usually derived from other spatial data. For example, habitat quality could be represented as a discrete grid (1 = high, 2 = medium, 3 = low). </w:t>
      </w:r>
      <w:r w:rsidRPr="000600E8">
        <w:rPr>
          <w:rFonts w:ascii="Ebrima" w:hAnsi="Ebrima" w:cs="Arial"/>
          <w:b/>
        </w:rPr>
        <w:t>Continuous</w:t>
      </w:r>
      <w:r w:rsidRPr="000600E8">
        <w:rPr>
          <w:rFonts w:ascii="Ebrima" w:hAnsi="Ebrima" w:cs="Arial"/>
        </w:rPr>
        <w:t xml:space="preserve"> grids contain data that could (theoretically) have infinite values. For </w:t>
      </w:r>
      <w:r w:rsidRPr="000600E8">
        <w:rPr>
          <w:rFonts w:ascii="Ebrima" w:hAnsi="Ebrima" w:cs="Arial"/>
        </w:rPr>
        <w:lastRenderedPageBreak/>
        <w:t>example, topography on Earth could be represented as a continuous grid from 0 (sea level) to 29,000 ft (Everest). You can always reclassify a continuous grid to create a discrete grid (e.g., elevations less than 1000 ft = 1, elevations greater than 1000 ft = 0 would define all low elevation areas as 1). However, once a grid is made discrete, you can never go back again to the original data.</w:t>
      </w:r>
    </w:p>
    <w:p w14:paraId="5C0C619F" w14:textId="77777777" w:rsidR="00D5407A" w:rsidRPr="000600E8" w:rsidRDefault="00D5407A" w:rsidP="00D5407A">
      <w:pPr>
        <w:spacing w:line="276" w:lineRule="auto"/>
        <w:rPr>
          <w:rFonts w:ascii="Ebrima" w:hAnsi="Ebrima" w:cs="Arial"/>
        </w:rPr>
      </w:pPr>
    </w:p>
    <w:p w14:paraId="7DAEC1BC" w14:textId="344B3605" w:rsidR="00FC323C" w:rsidRPr="000600E8" w:rsidRDefault="00D5407A" w:rsidP="00D5407A">
      <w:pPr>
        <w:spacing w:after="120" w:line="276" w:lineRule="auto"/>
        <w:rPr>
          <w:rFonts w:ascii="Ebrima" w:hAnsi="Ebrima" w:cs="Arial"/>
        </w:rPr>
      </w:pPr>
      <w:r w:rsidRPr="000600E8">
        <w:rPr>
          <w:rFonts w:ascii="Ebrima" w:hAnsi="Ebrima" w:cs="Arial"/>
        </w:rPr>
        <w:t xml:space="preserve">Pixel values (in either discrete or continuous grids) can range from simple binary to complex text strings. The more complex your data values, the more memory the file will take to store and process. </w:t>
      </w:r>
    </w:p>
    <w:tbl>
      <w:tblPr>
        <w:tblStyle w:val="TableGrid"/>
        <w:tblW w:w="0" w:type="auto"/>
        <w:tblLook w:val="04A0" w:firstRow="1" w:lastRow="0" w:firstColumn="1" w:lastColumn="0" w:noHBand="0" w:noVBand="1"/>
        <w:tblCaption w:val="Intensity of Data Formats"/>
        <w:tblDescription w:val="Lists the four types of data formats, example values and the use for each. "/>
      </w:tblPr>
      <w:tblGrid>
        <w:gridCol w:w="1165"/>
        <w:gridCol w:w="1207"/>
        <w:gridCol w:w="2225"/>
        <w:gridCol w:w="4326"/>
      </w:tblGrid>
      <w:tr w:rsidR="00D5407A" w:rsidRPr="000600E8" w14:paraId="5D5F6982" w14:textId="77777777" w:rsidTr="008410A6">
        <w:tc>
          <w:tcPr>
            <w:tcW w:w="1165" w:type="dxa"/>
            <w:vMerge w:val="restart"/>
            <w:textDirection w:val="btLr"/>
          </w:tcPr>
          <w:p w14:paraId="30EA2E16" w14:textId="77777777" w:rsidR="00D5407A" w:rsidRPr="000600E8" w:rsidRDefault="00D5407A" w:rsidP="008410A6">
            <w:pPr>
              <w:spacing w:line="276" w:lineRule="auto"/>
              <w:ind w:left="360" w:right="113"/>
              <w:jc w:val="center"/>
              <w:rPr>
                <w:rFonts w:ascii="Ebrima" w:hAnsi="Ebrima" w:cs="Arial"/>
              </w:rPr>
            </w:pPr>
            <w:r w:rsidRPr="000600E8">
              <w:rPr>
                <w:rFonts w:ascii="Ebrima" w:hAnsi="Ebrima" w:cs="Arial"/>
              </w:rPr>
              <w:t>More memory intensive</w:t>
            </w:r>
          </w:p>
          <w:p w14:paraId="22F6C342" w14:textId="77777777" w:rsidR="00D5407A" w:rsidRPr="000600E8" w:rsidRDefault="00D5407A" w:rsidP="008410A6">
            <w:pPr>
              <w:spacing w:line="276" w:lineRule="auto"/>
              <w:ind w:left="360"/>
              <w:jc w:val="center"/>
              <w:rPr>
                <w:rFonts w:ascii="Ebrima" w:hAnsi="Ebrima" w:cs="Arial"/>
              </w:rPr>
            </w:pPr>
            <w:r w:rsidRPr="000600E8">
              <w:rPr>
                <w:rFonts w:ascii="Ebrima" w:hAnsi="Ebrima" w:cs="Arial"/>
              </w:rPr>
              <w:sym w:font="Wingdings" w:char="F0DF"/>
            </w:r>
          </w:p>
        </w:tc>
        <w:tc>
          <w:tcPr>
            <w:tcW w:w="1071" w:type="dxa"/>
          </w:tcPr>
          <w:p w14:paraId="6FAD7678" w14:textId="77777777" w:rsidR="00D5407A" w:rsidRPr="000600E8" w:rsidRDefault="00D5407A" w:rsidP="008410A6">
            <w:pPr>
              <w:pStyle w:val="Subtitle"/>
              <w:spacing w:line="276" w:lineRule="auto"/>
              <w:rPr>
                <w:rFonts w:ascii="Ebrima" w:hAnsi="Ebrima"/>
              </w:rPr>
            </w:pPr>
            <w:r w:rsidRPr="000600E8">
              <w:rPr>
                <w:rFonts w:ascii="Ebrima" w:hAnsi="Ebrima"/>
              </w:rPr>
              <w:t>Data Format</w:t>
            </w:r>
          </w:p>
        </w:tc>
        <w:tc>
          <w:tcPr>
            <w:tcW w:w="2225" w:type="dxa"/>
          </w:tcPr>
          <w:p w14:paraId="6CA6BBF9" w14:textId="77777777" w:rsidR="00D5407A" w:rsidRPr="000600E8" w:rsidRDefault="00D5407A" w:rsidP="008410A6">
            <w:pPr>
              <w:pStyle w:val="Subtitle"/>
              <w:spacing w:line="276" w:lineRule="auto"/>
              <w:rPr>
                <w:rFonts w:ascii="Ebrima" w:hAnsi="Ebrima"/>
              </w:rPr>
            </w:pPr>
            <w:r w:rsidRPr="000600E8">
              <w:rPr>
                <w:rFonts w:ascii="Ebrima" w:hAnsi="Ebrima"/>
              </w:rPr>
              <w:t>Example Values</w:t>
            </w:r>
          </w:p>
        </w:tc>
        <w:tc>
          <w:tcPr>
            <w:tcW w:w="4326" w:type="dxa"/>
          </w:tcPr>
          <w:p w14:paraId="53862C54" w14:textId="77777777" w:rsidR="00D5407A" w:rsidRPr="000600E8" w:rsidRDefault="00D5407A" w:rsidP="008410A6">
            <w:pPr>
              <w:pStyle w:val="Subtitle"/>
              <w:spacing w:line="276" w:lineRule="auto"/>
              <w:rPr>
                <w:rFonts w:ascii="Ebrima" w:hAnsi="Ebrima"/>
              </w:rPr>
            </w:pPr>
            <w:r w:rsidRPr="000600E8">
              <w:rPr>
                <w:rFonts w:ascii="Ebrima" w:hAnsi="Ebrima"/>
              </w:rPr>
              <w:t>Use</w:t>
            </w:r>
          </w:p>
        </w:tc>
      </w:tr>
      <w:tr w:rsidR="00D5407A" w:rsidRPr="000600E8" w14:paraId="63F22ACE" w14:textId="77777777" w:rsidTr="008410A6">
        <w:tc>
          <w:tcPr>
            <w:tcW w:w="1165" w:type="dxa"/>
            <w:vMerge/>
            <w:textDirection w:val="btLr"/>
          </w:tcPr>
          <w:p w14:paraId="305F75A5" w14:textId="77777777" w:rsidR="00D5407A" w:rsidRPr="000600E8" w:rsidRDefault="00D5407A" w:rsidP="008410A6">
            <w:pPr>
              <w:spacing w:line="276" w:lineRule="auto"/>
              <w:ind w:left="360" w:right="113"/>
              <w:rPr>
                <w:rFonts w:ascii="Ebrima" w:hAnsi="Ebrima" w:cs="Arial"/>
              </w:rPr>
            </w:pPr>
          </w:p>
        </w:tc>
        <w:tc>
          <w:tcPr>
            <w:tcW w:w="1071" w:type="dxa"/>
          </w:tcPr>
          <w:p w14:paraId="5931177A" w14:textId="77777777" w:rsidR="00D5407A" w:rsidRPr="000600E8" w:rsidRDefault="00D5407A" w:rsidP="00FC323C">
            <w:pPr>
              <w:spacing w:line="276" w:lineRule="auto"/>
              <w:ind w:left="360"/>
              <w:jc w:val="right"/>
              <w:rPr>
                <w:rFonts w:ascii="Ebrima" w:hAnsi="Ebrima" w:cs="Arial"/>
              </w:rPr>
            </w:pPr>
            <w:r w:rsidRPr="000600E8">
              <w:rPr>
                <w:rFonts w:ascii="Ebrima" w:hAnsi="Ebrima" w:cs="Arial"/>
              </w:rPr>
              <w:t>Binary</w:t>
            </w:r>
          </w:p>
        </w:tc>
        <w:tc>
          <w:tcPr>
            <w:tcW w:w="2225" w:type="dxa"/>
          </w:tcPr>
          <w:p w14:paraId="4B5E89AC" w14:textId="77777777" w:rsidR="00D5407A" w:rsidRPr="000600E8" w:rsidRDefault="00D5407A" w:rsidP="008410A6">
            <w:pPr>
              <w:spacing w:line="276" w:lineRule="auto"/>
              <w:rPr>
                <w:rFonts w:ascii="Ebrima" w:hAnsi="Ebrima" w:cs="Arial"/>
              </w:rPr>
            </w:pPr>
            <w:r w:rsidRPr="000600E8">
              <w:rPr>
                <w:rFonts w:ascii="Ebrima" w:hAnsi="Ebrima" w:cs="Arial"/>
              </w:rPr>
              <w:t>0, 1</w:t>
            </w:r>
          </w:p>
        </w:tc>
        <w:tc>
          <w:tcPr>
            <w:tcW w:w="4326" w:type="dxa"/>
          </w:tcPr>
          <w:p w14:paraId="04D469F9" w14:textId="77777777" w:rsidR="00D5407A" w:rsidRPr="000600E8" w:rsidRDefault="00D5407A" w:rsidP="008410A6">
            <w:pPr>
              <w:spacing w:line="276" w:lineRule="auto"/>
              <w:rPr>
                <w:rFonts w:ascii="Ebrima" w:hAnsi="Ebrima" w:cs="Arial"/>
              </w:rPr>
            </w:pPr>
            <w:r w:rsidRPr="000600E8">
              <w:rPr>
                <w:rFonts w:ascii="Ebrima" w:hAnsi="Ebrima" w:cs="Arial"/>
              </w:rPr>
              <w:t>Represents true/false; discrete classes</w:t>
            </w:r>
          </w:p>
        </w:tc>
      </w:tr>
      <w:tr w:rsidR="00D5407A" w:rsidRPr="000600E8" w14:paraId="4E09E6ED" w14:textId="77777777" w:rsidTr="008410A6">
        <w:tc>
          <w:tcPr>
            <w:tcW w:w="1165" w:type="dxa"/>
            <w:vMerge/>
            <w:textDirection w:val="btLr"/>
          </w:tcPr>
          <w:p w14:paraId="5C610743" w14:textId="77777777" w:rsidR="00D5407A" w:rsidRPr="000600E8" w:rsidRDefault="00D5407A" w:rsidP="008410A6">
            <w:pPr>
              <w:spacing w:line="276" w:lineRule="auto"/>
              <w:ind w:left="360" w:right="113"/>
              <w:rPr>
                <w:rFonts w:ascii="Ebrima" w:hAnsi="Ebrima" w:cs="Arial"/>
              </w:rPr>
            </w:pPr>
          </w:p>
        </w:tc>
        <w:tc>
          <w:tcPr>
            <w:tcW w:w="1071" w:type="dxa"/>
          </w:tcPr>
          <w:p w14:paraId="11607ACC" w14:textId="77777777" w:rsidR="00D5407A" w:rsidRPr="000600E8" w:rsidRDefault="00D5407A" w:rsidP="00FC323C">
            <w:pPr>
              <w:spacing w:line="276" w:lineRule="auto"/>
              <w:ind w:left="360"/>
              <w:jc w:val="right"/>
              <w:rPr>
                <w:rFonts w:ascii="Ebrima" w:hAnsi="Ebrima" w:cs="Arial"/>
              </w:rPr>
            </w:pPr>
            <w:r w:rsidRPr="000600E8">
              <w:rPr>
                <w:rFonts w:ascii="Ebrima" w:hAnsi="Ebrima" w:cs="Arial"/>
              </w:rPr>
              <w:t>Integer</w:t>
            </w:r>
          </w:p>
        </w:tc>
        <w:tc>
          <w:tcPr>
            <w:tcW w:w="2225" w:type="dxa"/>
          </w:tcPr>
          <w:p w14:paraId="3D539556" w14:textId="77777777" w:rsidR="00D5407A" w:rsidRPr="000600E8" w:rsidRDefault="00D5407A" w:rsidP="008410A6">
            <w:pPr>
              <w:spacing w:line="276" w:lineRule="auto"/>
              <w:rPr>
                <w:rFonts w:ascii="Ebrima" w:hAnsi="Ebrima" w:cs="Arial"/>
              </w:rPr>
            </w:pPr>
            <w:r w:rsidRPr="000600E8">
              <w:rPr>
                <w:rFonts w:ascii="Ebrima" w:hAnsi="Ebrima" w:cs="Arial"/>
              </w:rPr>
              <w:t>1, 2, 3, 4, 178</w:t>
            </w:r>
          </w:p>
        </w:tc>
        <w:tc>
          <w:tcPr>
            <w:tcW w:w="4326" w:type="dxa"/>
          </w:tcPr>
          <w:p w14:paraId="4A94EB0B" w14:textId="77777777" w:rsidR="00D5407A" w:rsidRPr="000600E8" w:rsidRDefault="00D5407A" w:rsidP="008410A6">
            <w:pPr>
              <w:spacing w:line="276" w:lineRule="auto"/>
              <w:rPr>
                <w:rFonts w:ascii="Ebrima" w:hAnsi="Ebrima" w:cs="Arial"/>
              </w:rPr>
            </w:pPr>
            <w:r w:rsidRPr="000600E8">
              <w:rPr>
                <w:rFonts w:ascii="Ebrima" w:hAnsi="Ebrima" w:cs="Arial"/>
              </w:rPr>
              <w:t>Could be discrete (classes) or continuous (values)</w:t>
            </w:r>
          </w:p>
        </w:tc>
      </w:tr>
      <w:tr w:rsidR="00D5407A" w:rsidRPr="000600E8" w14:paraId="21030CE9" w14:textId="77777777" w:rsidTr="008410A6">
        <w:tc>
          <w:tcPr>
            <w:tcW w:w="1165" w:type="dxa"/>
            <w:vMerge/>
            <w:textDirection w:val="btLr"/>
          </w:tcPr>
          <w:p w14:paraId="6CECFB72" w14:textId="77777777" w:rsidR="00D5407A" w:rsidRPr="000600E8" w:rsidRDefault="00D5407A" w:rsidP="008410A6">
            <w:pPr>
              <w:spacing w:line="276" w:lineRule="auto"/>
              <w:ind w:left="360" w:right="113"/>
              <w:rPr>
                <w:rFonts w:ascii="Ebrima" w:hAnsi="Ebrima" w:cs="Arial"/>
              </w:rPr>
            </w:pPr>
          </w:p>
        </w:tc>
        <w:tc>
          <w:tcPr>
            <w:tcW w:w="1071" w:type="dxa"/>
          </w:tcPr>
          <w:p w14:paraId="5A772D16" w14:textId="77777777" w:rsidR="00D5407A" w:rsidRPr="000600E8" w:rsidRDefault="00D5407A" w:rsidP="00FC323C">
            <w:pPr>
              <w:spacing w:line="276" w:lineRule="auto"/>
              <w:ind w:left="360"/>
              <w:jc w:val="right"/>
              <w:rPr>
                <w:rFonts w:ascii="Ebrima" w:hAnsi="Ebrima" w:cs="Arial"/>
              </w:rPr>
            </w:pPr>
            <w:r w:rsidRPr="000600E8">
              <w:rPr>
                <w:rFonts w:ascii="Ebrima" w:hAnsi="Ebrima" w:cs="Arial"/>
              </w:rPr>
              <w:t>Float</w:t>
            </w:r>
          </w:p>
        </w:tc>
        <w:tc>
          <w:tcPr>
            <w:tcW w:w="2225" w:type="dxa"/>
          </w:tcPr>
          <w:p w14:paraId="29099BC1" w14:textId="77777777" w:rsidR="00D5407A" w:rsidRPr="000600E8" w:rsidRDefault="00D5407A" w:rsidP="008410A6">
            <w:pPr>
              <w:spacing w:line="276" w:lineRule="auto"/>
              <w:rPr>
                <w:rFonts w:ascii="Ebrima" w:hAnsi="Ebrima" w:cs="Arial"/>
              </w:rPr>
            </w:pPr>
            <w:r w:rsidRPr="000600E8">
              <w:rPr>
                <w:rFonts w:ascii="Ebrima" w:hAnsi="Ebrima" w:cs="Arial"/>
              </w:rPr>
              <w:t>2.9, 3.14, 1111.111</w:t>
            </w:r>
          </w:p>
        </w:tc>
        <w:tc>
          <w:tcPr>
            <w:tcW w:w="4326" w:type="dxa"/>
          </w:tcPr>
          <w:p w14:paraId="70A91121" w14:textId="77777777" w:rsidR="00D5407A" w:rsidRPr="000600E8" w:rsidRDefault="00D5407A" w:rsidP="008410A6">
            <w:pPr>
              <w:spacing w:line="276" w:lineRule="auto"/>
              <w:rPr>
                <w:rFonts w:ascii="Ebrima" w:hAnsi="Ebrima" w:cs="Arial"/>
              </w:rPr>
            </w:pPr>
            <w:r w:rsidRPr="000600E8">
              <w:rPr>
                <w:rFonts w:ascii="Ebrima" w:hAnsi="Ebrima" w:cs="Arial"/>
              </w:rPr>
              <w:t>Usually continuous values</w:t>
            </w:r>
          </w:p>
        </w:tc>
      </w:tr>
      <w:tr w:rsidR="00D5407A" w:rsidRPr="000600E8" w14:paraId="619EE390" w14:textId="77777777" w:rsidTr="008410A6">
        <w:tc>
          <w:tcPr>
            <w:tcW w:w="1165" w:type="dxa"/>
            <w:vMerge/>
            <w:textDirection w:val="btLr"/>
          </w:tcPr>
          <w:p w14:paraId="0D130C1B" w14:textId="77777777" w:rsidR="00D5407A" w:rsidRPr="000600E8" w:rsidRDefault="00D5407A" w:rsidP="008410A6">
            <w:pPr>
              <w:spacing w:line="276" w:lineRule="auto"/>
              <w:ind w:left="360" w:right="113"/>
              <w:rPr>
                <w:rFonts w:ascii="Ebrima" w:hAnsi="Ebrima" w:cs="Arial"/>
              </w:rPr>
            </w:pPr>
          </w:p>
        </w:tc>
        <w:tc>
          <w:tcPr>
            <w:tcW w:w="1071" w:type="dxa"/>
          </w:tcPr>
          <w:p w14:paraId="2EC429E6" w14:textId="77777777" w:rsidR="00D5407A" w:rsidRPr="000600E8" w:rsidRDefault="00D5407A" w:rsidP="00FC323C">
            <w:pPr>
              <w:spacing w:line="276" w:lineRule="auto"/>
              <w:ind w:left="360"/>
              <w:jc w:val="right"/>
              <w:rPr>
                <w:rFonts w:ascii="Ebrima" w:hAnsi="Ebrima" w:cs="Arial"/>
              </w:rPr>
            </w:pPr>
            <w:r w:rsidRPr="000600E8">
              <w:rPr>
                <w:rFonts w:ascii="Ebrima" w:hAnsi="Ebrima" w:cs="Arial"/>
              </w:rPr>
              <w:t>Text</w:t>
            </w:r>
          </w:p>
        </w:tc>
        <w:tc>
          <w:tcPr>
            <w:tcW w:w="2225" w:type="dxa"/>
          </w:tcPr>
          <w:p w14:paraId="368817F9" w14:textId="77777777" w:rsidR="00D5407A" w:rsidRPr="000600E8" w:rsidRDefault="00D5407A" w:rsidP="008410A6">
            <w:pPr>
              <w:spacing w:line="276" w:lineRule="auto"/>
              <w:rPr>
                <w:rFonts w:ascii="Ebrima" w:hAnsi="Ebrima" w:cs="Arial"/>
              </w:rPr>
            </w:pPr>
            <w:r w:rsidRPr="000600E8">
              <w:rPr>
                <w:rFonts w:ascii="Ebrima" w:hAnsi="Ebrima" w:cs="Arial"/>
              </w:rPr>
              <w:t>Flat, steep</w:t>
            </w:r>
          </w:p>
        </w:tc>
        <w:tc>
          <w:tcPr>
            <w:tcW w:w="4326" w:type="dxa"/>
          </w:tcPr>
          <w:p w14:paraId="1E0C86DF" w14:textId="77777777" w:rsidR="00D5407A" w:rsidRPr="000600E8" w:rsidRDefault="00D5407A" w:rsidP="008410A6">
            <w:pPr>
              <w:spacing w:line="276" w:lineRule="auto"/>
              <w:rPr>
                <w:rFonts w:ascii="Ebrima" w:hAnsi="Ebrima" w:cs="Arial"/>
              </w:rPr>
            </w:pPr>
            <w:r w:rsidRPr="000600E8">
              <w:rPr>
                <w:rFonts w:ascii="Ebrima" w:hAnsi="Ebrima" w:cs="Arial"/>
              </w:rPr>
              <w:t>Represents categories; discrete classes</w:t>
            </w:r>
          </w:p>
        </w:tc>
      </w:tr>
    </w:tbl>
    <w:p w14:paraId="278D0140" w14:textId="77777777" w:rsidR="00D5407A" w:rsidRPr="000600E8" w:rsidRDefault="00D5407A" w:rsidP="00D5407A">
      <w:pPr>
        <w:spacing w:line="276" w:lineRule="auto"/>
        <w:rPr>
          <w:rFonts w:ascii="Ebrima" w:hAnsi="Ebrima"/>
        </w:rPr>
      </w:pPr>
    </w:p>
    <w:p w14:paraId="6775CA57" w14:textId="5C198D65" w:rsidR="00D5407A" w:rsidRDefault="00D5407A" w:rsidP="00D5407A">
      <w:pPr>
        <w:spacing w:line="276" w:lineRule="auto"/>
        <w:rPr>
          <w:rFonts w:ascii="Ebrima" w:hAnsi="Ebrima" w:cs="Arial"/>
        </w:rPr>
      </w:pPr>
      <w:r w:rsidRPr="000600E8">
        <w:rPr>
          <w:rFonts w:ascii="Ebrima" w:hAnsi="Ebrima" w:cs="Arial"/>
        </w:rPr>
        <w:t>Raster data are easy to manipulate and read as they have specific encoding types which reveal how the data ‘looks’ within the grid. For example, with a run-length encoding, you could look at the raw raster data as it would just be stored as numbers in the order they appear in the grid: a neat organizational structure which is simple and effective.</w:t>
      </w:r>
      <w:r>
        <w:rPr>
          <w:rFonts w:ascii="Ebrima" w:hAnsi="Ebrima" w:cs="Arial"/>
        </w:rPr>
        <w:t xml:space="preserve"> </w:t>
      </w:r>
    </w:p>
    <w:p w14:paraId="5B52336E" w14:textId="77777777" w:rsidR="00FC323C" w:rsidRDefault="00FC323C" w:rsidP="00D5407A">
      <w:pPr>
        <w:spacing w:line="276" w:lineRule="auto"/>
        <w:rPr>
          <w:rFonts w:ascii="Ebrima" w:hAnsi="Ebrima" w:cs="Arial"/>
        </w:rPr>
      </w:pPr>
    </w:p>
    <w:p w14:paraId="2CE0607F" w14:textId="77777777" w:rsidR="00D5407A" w:rsidRPr="000600E8" w:rsidRDefault="00D5407A" w:rsidP="00D5407A">
      <w:pPr>
        <w:spacing w:line="276" w:lineRule="auto"/>
        <w:jc w:val="center"/>
        <w:rPr>
          <w:rFonts w:ascii="Ebrima" w:hAnsi="Ebrima" w:cs="Arial"/>
        </w:rPr>
      </w:pPr>
      <w:r w:rsidRPr="000600E8">
        <w:rPr>
          <w:rFonts w:ascii="Ebrima" w:hAnsi="Ebrima" w:cs="Arial"/>
          <w:noProof/>
        </w:rPr>
        <w:drawing>
          <wp:inline distT="0" distB="0" distL="0" distR="0" wp14:anchorId="22BFE4AC" wp14:editId="36B4529B">
            <wp:extent cx="3947201" cy="2590800"/>
            <wp:effectExtent l="0" t="0" r="0" b="0"/>
            <wp:docPr id="5" name="Picture 5" descr="Image result for raster data en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ster data enco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9989" cy="2612321"/>
                    </a:xfrm>
                    <a:prstGeom prst="rect">
                      <a:avLst/>
                    </a:prstGeom>
                    <a:noFill/>
                    <a:ln>
                      <a:noFill/>
                    </a:ln>
                  </pic:spPr>
                </pic:pic>
              </a:graphicData>
            </a:graphic>
          </wp:inline>
        </w:drawing>
      </w:r>
      <w:r w:rsidRPr="000600E8">
        <w:rPr>
          <w:rStyle w:val="FootnoteReference"/>
          <w:rFonts w:ascii="Ebrima" w:hAnsi="Ebrima" w:cs="Arial"/>
        </w:rPr>
        <w:footnoteReference w:id="4"/>
      </w:r>
    </w:p>
    <w:p w14:paraId="36E2A966" w14:textId="77777777" w:rsidR="00D5407A" w:rsidRPr="000600E8" w:rsidRDefault="00D5407A" w:rsidP="00D5407A">
      <w:pPr>
        <w:pStyle w:val="Heading1"/>
        <w:ind w:left="0"/>
        <w:rPr>
          <w:rFonts w:ascii="Ebrima" w:hAnsi="Ebrima"/>
          <w:noProof/>
        </w:rPr>
      </w:pPr>
      <w:r w:rsidRPr="000600E8">
        <w:rPr>
          <w:rFonts w:ascii="Ebrima" w:hAnsi="Ebrima"/>
          <w:noProof/>
        </w:rPr>
        <w:br w:type="page"/>
      </w:r>
      <w:r w:rsidRPr="000600E8">
        <w:rPr>
          <w:rFonts w:ascii="Ebrima" w:hAnsi="Ebrima"/>
        </w:rPr>
        <w:lastRenderedPageBreak/>
        <w:t>Part B: The Basics of Working with Rasters (GRIDS)</w:t>
      </w:r>
    </w:p>
    <w:p w14:paraId="30898FEA" w14:textId="1AB247F8" w:rsidR="00D5407A" w:rsidRDefault="00D5407A" w:rsidP="00D5407A">
      <w:pPr>
        <w:tabs>
          <w:tab w:val="left" w:pos="540"/>
        </w:tabs>
        <w:spacing w:line="276" w:lineRule="auto"/>
        <w:ind w:left="180"/>
        <w:rPr>
          <w:rFonts w:ascii="Ebrima" w:hAnsi="Ebrima" w:cs="Arial"/>
        </w:rPr>
      </w:pPr>
    </w:p>
    <w:p w14:paraId="447FA798" w14:textId="73137E8A" w:rsidR="00FC323C" w:rsidRDefault="00FC323C" w:rsidP="00D5407A">
      <w:pPr>
        <w:tabs>
          <w:tab w:val="left" w:pos="540"/>
        </w:tabs>
        <w:spacing w:line="276" w:lineRule="auto"/>
        <w:ind w:left="180"/>
        <w:rPr>
          <w:rFonts w:ascii="Ebrima" w:hAnsi="Ebrima" w:cs="Arial"/>
          <w:i/>
          <w:iCs/>
        </w:rPr>
      </w:pPr>
      <w:r>
        <w:rPr>
          <w:rFonts w:ascii="Ebrima" w:hAnsi="Ebrima" w:cs="Arial"/>
          <w:i/>
          <w:iCs/>
        </w:rPr>
        <w:t>Summary: Check that the necessary extension (Spatial Analyst) is enabled for doing Raster work, and start practicing working with Raster data.</w:t>
      </w:r>
    </w:p>
    <w:p w14:paraId="4DEA72C3" w14:textId="36417BC8" w:rsidR="005C5718" w:rsidRDefault="005C5718" w:rsidP="00D5407A">
      <w:pPr>
        <w:tabs>
          <w:tab w:val="left" w:pos="540"/>
        </w:tabs>
        <w:spacing w:line="276" w:lineRule="auto"/>
        <w:ind w:left="180"/>
        <w:rPr>
          <w:rFonts w:ascii="Ebrima" w:hAnsi="Ebrima" w:cs="Arial"/>
          <w:i/>
          <w:iCs/>
        </w:rPr>
      </w:pPr>
    </w:p>
    <w:p w14:paraId="09367270" w14:textId="51C40904" w:rsidR="005C5718" w:rsidRDefault="00000000" w:rsidP="009C14F1">
      <w:pPr>
        <w:spacing w:line="276" w:lineRule="auto"/>
        <w:ind w:left="180"/>
        <w:rPr>
          <w:rFonts w:ascii="Ebrima" w:hAnsi="Ebrima" w:cs="Arial"/>
          <w:bCs/>
          <w:i/>
          <w:iCs/>
        </w:rPr>
      </w:pPr>
      <w:hyperlink r:id="rId10" w:history="1">
        <w:r w:rsidR="005C5718" w:rsidRPr="00FC323C">
          <w:rPr>
            <w:rStyle w:val="Hyperlink"/>
            <w:rFonts w:ascii="Ebrima" w:hAnsi="Ebrima" w:cs="Arial"/>
            <w:bCs/>
            <w:i/>
            <w:iCs/>
          </w:rPr>
          <w:t>G</w:t>
        </w:r>
        <w:r w:rsidR="005C5718">
          <w:rPr>
            <w:rStyle w:val="Hyperlink"/>
            <w:rFonts w:ascii="Ebrima" w:hAnsi="Ebrima" w:cs="Arial"/>
            <w:bCs/>
            <w:i/>
            <w:iCs/>
          </w:rPr>
          <w:t>TCM</w:t>
        </w:r>
      </w:hyperlink>
      <w:r w:rsidR="005C5718">
        <w:rPr>
          <w:rFonts w:ascii="Ebrima" w:hAnsi="Ebrima" w:cs="Arial"/>
          <w:bCs/>
          <w:i/>
          <w:iCs/>
        </w:rPr>
        <w:t>: 5.2.19.3, 4.1.11.2, 4.1.6.7, 4.1.5, 2.3.5, 2.3.1, 2.4.2.2</w:t>
      </w:r>
    </w:p>
    <w:p w14:paraId="330CFE9A" w14:textId="14903848" w:rsidR="005C5718" w:rsidRDefault="005C5718" w:rsidP="005C5718">
      <w:pPr>
        <w:spacing w:line="276" w:lineRule="auto"/>
        <w:rPr>
          <w:rFonts w:ascii="Ebrima" w:hAnsi="Ebrima" w:cs="Arial"/>
          <w:bCs/>
          <w:i/>
          <w:iCs/>
        </w:rPr>
      </w:pPr>
    </w:p>
    <w:p w14:paraId="7BCBEFEE" w14:textId="3E2A4B59" w:rsidR="005C5718" w:rsidRPr="005C5718" w:rsidRDefault="00000000" w:rsidP="005C5718">
      <w:pPr>
        <w:spacing w:line="276" w:lineRule="auto"/>
        <w:jc w:val="center"/>
        <w:rPr>
          <w:rFonts w:ascii="Ebrima" w:hAnsi="Ebrima" w:cs="Arial"/>
          <w:bCs/>
        </w:rPr>
      </w:pPr>
      <w:hyperlink r:id="rId11" w:history="1">
        <w:r w:rsidR="005C5718" w:rsidRPr="00FE04F0">
          <w:rPr>
            <w:rStyle w:val="Hyperlink"/>
            <w:rFonts w:ascii="Ebrima" w:hAnsi="Ebrima" w:cs="Arial"/>
            <w:bCs/>
          </w:rPr>
          <w:t>Link to Video Walkthrough</w:t>
        </w:r>
      </w:hyperlink>
    </w:p>
    <w:p w14:paraId="62DE50ED" w14:textId="77777777" w:rsidR="00FC323C" w:rsidRPr="000600E8" w:rsidRDefault="00FC323C" w:rsidP="00D5407A">
      <w:pPr>
        <w:tabs>
          <w:tab w:val="left" w:pos="540"/>
        </w:tabs>
        <w:spacing w:line="276" w:lineRule="auto"/>
        <w:ind w:left="180"/>
        <w:rPr>
          <w:rFonts w:ascii="Ebrima" w:hAnsi="Ebrima" w:cs="Arial"/>
        </w:rPr>
      </w:pPr>
    </w:p>
    <w:p w14:paraId="2862C007" w14:textId="77777777" w:rsidR="00D5407A" w:rsidRPr="006554E3" w:rsidRDefault="00D5407A" w:rsidP="00D5407A">
      <w:pPr>
        <w:pStyle w:val="ListParagraph"/>
        <w:numPr>
          <w:ilvl w:val="0"/>
          <w:numId w:val="3"/>
        </w:numPr>
        <w:tabs>
          <w:tab w:val="left" w:pos="540"/>
        </w:tabs>
        <w:spacing w:line="276" w:lineRule="auto"/>
        <w:rPr>
          <w:rFonts w:ascii="Ebrima" w:hAnsi="Ebrima" w:cs="Arial"/>
        </w:rPr>
      </w:pPr>
      <w:r w:rsidRPr="006554E3">
        <w:rPr>
          <w:rFonts w:ascii="Ebrima" w:hAnsi="Ebrima" w:cs="Arial"/>
        </w:rPr>
        <w:t xml:space="preserve">The analytical tools we’ll be working with this lab are part of the Spatial Analyst extension, which must be enabled in your user account. ArcGIS Pro requires that an administrator of an organization assign software licenses and extensions. </w:t>
      </w:r>
    </w:p>
    <w:p w14:paraId="6F6D92F9" w14:textId="77777777" w:rsidR="00D5407A" w:rsidRPr="000600E8" w:rsidRDefault="00D5407A" w:rsidP="00D5407A">
      <w:pPr>
        <w:tabs>
          <w:tab w:val="left" w:pos="540"/>
        </w:tabs>
        <w:spacing w:line="276" w:lineRule="auto"/>
        <w:ind w:left="540"/>
        <w:rPr>
          <w:rFonts w:ascii="Ebrima" w:hAnsi="Ebrima" w:cs="Arial"/>
        </w:rPr>
      </w:pPr>
    </w:p>
    <w:p w14:paraId="59AC50C4" w14:textId="5F4328D5" w:rsidR="00D5407A" w:rsidRPr="006554E3" w:rsidRDefault="00D5407A" w:rsidP="00D5407A">
      <w:pPr>
        <w:pStyle w:val="ListParagraph"/>
        <w:numPr>
          <w:ilvl w:val="0"/>
          <w:numId w:val="3"/>
        </w:numPr>
        <w:tabs>
          <w:tab w:val="left" w:pos="540"/>
        </w:tabs>
        <w:spacing w:line="276" w:lineRule="auto"/>
        <w:rPr>
          <w:rFonts w:ascii="Ebrima" w:hAnsi="Ebrima" w:cs="Arial"/>
        </w:rPr>
      </w:pPr>
      <w:r w:rsidRPr="006554E3">
        <w:rPr>
          <w:rFonts w:ascii="Ebrima" w:hAnsi="Ebrima" w:cs="Arial"/>
        </w:rPr>
        <w:t xml:space="preserve">To check if Spatial Analyst has been licensed, </w:t>
      </w:r>
      <w:r w:rsidR="0019749A">
        <w:rPr>
          <w:rFonts w:ascii="Ebrima" w:hAnsi="Ebrima" w:cs="Arial"/>
        </w:rPr>
        <w:t xml:space="preserve">open ArcPro </w:t>
      </w:r>
      <w:r w:rsidRPr="006554E3">
        <w:rPr>
          <w:rFonts w:ascii="Ebrima" w:hAnsi="Ebrima" w:cs="Arial"/>
        </w:rPr>
        <w:t>and go to</w:t>
      </w:r>
      <w:r w:rsidR="0019749A">
        <w:rPr>
          <w:rFonts w:ascii="Ebrima" w:hAnsi="Ebrima" w:cs="Arial"/>
        </w:rPr>
        <w:t xml:space="preserve"> the</w:t>
      </w:r>
      <w:r w:rsidRPr="006554E3">
        <w:rPr>
          <w:rFonts w:ascii="Ebrima" w:hAnsi="Ebrima" w:cs="Arial"/>
        </w:rPr>
        <w:t xml:space="preserve"> Project</w:t>
      </w:r>
      <w:r w:rsidR="0019749A">
        <w:rPr>
          <w:rFonts w:ascii="Ebrima" w:hAnsi="Ebrima" w:cs="Arial"/>
        </w:rPr>
        <w:t xml:space="preserve"> tab, then</w:t>
      </w:r>
      <w:r w:rsidRPr="006554E3">
        <w:rPr>
          <w:rFonts w:ascii="Ebrima" w:hAnsi="Ebrima" w:cs="Arial"/>
        </w:rPr>
        <w:t xml:space="preserve"> Licensing. Under Esri Extensions, scroll down to Spatial Analyst and make sure it reads ‘Yes’ under the Licensed column.</w:t>
      </w:r>
      <w:r>
        <w:rPr>
          <w:rStyle w:val="FootnoteReference"/>
          <w:rFonts w:ascii="Ebrima" w:hAnsi="Ebrima" w:cs="Arial"/>
        </w:rPr>
        <w:footnoteReference w:id="5"/>
      </w:r>
    </w:p>
    <w:p w14:paraId="42A36836" w14:textId="77777777" w:rsidR="00D5407A" w:rsidRPr="000600E8" w:rsidRDefault="00D5407A" w:rsidP="00D5407A">
      <w:pPr>
        <w:tabs>
          <w:tab w:val="left" w:pos="540"/>
        </w:tabs>
        <w:spacing w:line="276" w:lineRule="auto"/>
        <w:ind w:left="360"/>
        <w:jc w:val="center"/>
        <w:rPr>
          <w:rFonts w:ascii="Ebrima" w:hAnsi="Ebrima" w:cs="Arial"/>
        </w:rPr>
      </w:pPr>
      <w:r>
        <w:rPr>
          <w:rFonts w:ascii="Ebrima" w:hAnsi="Ebrima" w:cs="Arial"/>
        </w:rPr>
        <w:tab/>
      </w:r>
      <w:r>
        <w:rPr>
          <w:rFonts w:ascii="Ebrima" w:hAnsi="Ebrima" w:cs="Arial"/>
          <w:noProof/>
        </w:rPr>
        <w:drawing>
          <wp:inline distT="0" distB="0" distL="0" distR="0" wp14:anchorId="3ED1E005" wp14:editId="148C063F">
            <wp:extent cx="5935980" cy="2034540"/>
            <wp:effectExtent l="0" t="0" r="7620" b="381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034540"/>
                    </a:xfrm>
                    <a:prstGeom prst="rect">
                      <a:avLst/>
                    </a:prstGeom>
                    <a:noFill/>
                    <a:ln>
                      <a:noFill/>
                    </a:ln>
                  </pic:spPr>
                </pic:pic>
              </a:graphicData>
            </a:graphic>
          </wp:inline>
        </w:drawing>
      </w:r>
    </w:p>
    <w:p w14:paraId="11E1C6DF" w14:textId="77777777" w:rsidR="00D5407A" w:rsidRPr="000600E8" w:rsidRDefault="00D5407A" w:rsidP="00D5407A">
      <w:pPr>
        <w:tabs>
          <w:tab w:val="left" w:pos="540"/>
        </w:tabs>
        <w:spacing w:line="276" w:lineRule="auto"/>
        <w:rPr>
          <w:rFonts w:ascii="Ebrima" w:hAnsi="Ebrima" w:cs="Arial"/>
        </w:rPr>
      </w:pPr>
    </w:p>
    <w:p w14:paraId="1D971807" w14:textId="78DF7991" w:rsidR="00D5407A" w:rsidRPr="000600E8" w:rsidRDefault="00D5407A" w:rsidP="00D5407A">
      <w:pPr>
        <w:pStyle w:val="ListParagraph"/>
        <w:numPr>
          <w:ilvl w:val="0"/>
          <w:numId w:val="3"/>
        </w:numPr>
        <w:tabs>
          <w:tab w:val="left" w:pos="540"/>
        </w:tabs>
        <w:spacing w:line="276" w:lineRule="auto"/>
        <w:rPr>
          <w:rFonts w:ascii="Ebrima" w:hAnsi="Ebrima" w:cs="Arial"/>
        </w:rPr>
      </w:pPr>
      <w:r w:rsidRPr="000600E8">
        <w:rPr>
          <w:rFonts w:ascii="Ebrima" w:hAnsi="Ebrima" w:cs="Arial"/>
        </w:rPr>
        <w:t>From your lab 6 directory</w:t>
      </w:r>
      <w:r w:rsidR="0019749A">
        <w:rPr>
          <w:rStyle w:val="FootnoteReference"/>
          <w:rFonts w:ascii="Ebrima" w:hAnsi="Ebrima" w:cs="Arial"/>
        </w:rPr>
        <w:footnoteReference w:id="6"/>
      </w:r>
      <w:r w:rsidRPr="000600E8">
        <w:rPr>
          <w:rFonts w:ascii="Ebrima" w:hAnsi="Ebrima" w:cs="Arial"/>
        </w:rPr>
        <w:t xml:space="preserve">, add the </w:t>
      </w:r>
      <w:r w:rsidRPr="000600E8">
        <w:rPr>
          <w:rFonts w:ascii="Ebrima" w:hAnsi="Ebrima" w:cs="Arial"/>
          <w:b/>
        </w:rPr>
        <w:t>dem250k</w:t>
      </w:r>
      <w:r w:rsidR="0019749A">
        <w:rPr>
          <w:rFonts w:ascii="Ebrima" w:hAnsi="Ebrima" w:cs="Arial"/>
          <w:b/>
        </w:rPr>
        <w:t xml:space="preserve"> </w:t>
      </w:r>
      <w:r w:rsidR="0019749A">
        <w:rPr>
          <w:rFonts w:ascii="Ebrima" w:hAnsi="Ebrima" w:cs="Arial"/>
          <w:bCs/>
        </w:rPr>
        <w:t>file</w:t>
      </w:r>
      <w:r w:rsidRPr="000600E8">
        <w:rPr>
          <w:rFonts w:ascii="Ebrima" w:hAnsi="Ebrima" w:cs="Arial"/>
        </w:rPr>
        <w:t xml:space="preserve"> to your </w:t>
      </w:r>
      <w:r>
        <w:rPr>
          <w:rFonts w:ascii="Ebrima" w:hAnsi="Ebrima" w:cs="Arial"/>
        </w:rPr>
        <w:t>Project</w:t>
      </w:r>
      <w:r w:rsidRPr="000600E8">
        <w:rPr>
          <w:rFonts w:ascii="Ebrima" w:hAnsi="Ebrima" w:cs="Arial"/>
        </w:rPr>
        <w:t>.</w:t>
      </w:r>
    </w:p>
    <w:p w14:paraId="4881952A" w14:textId="77777777" w:rsidR="00D5407A" w:rsidRPr="000600E8" w:rsidRDefault="00D5407A" w:rsidP="00D5407A">
      <w:pPr>
        <w:tabs>
          <w:tab w:val="left" w:pos="540"/>
        </w:tabs>
        <w:spacing w:line="276" w:lineRule="auto"/>
        <w:ind w:left="540"/>
        <w:rPr>
          <w:rFonts w:ascii="Ebrima" w:hAnsi="Ebrima" w:cs="Arial"/>
        </w:rPr>
      </w:pPr>
    </w:p>
    <w:p w14:paraId="2E44572F" w14:textId="77777777" w:rsidR="00D5407A" w:rsidRPr="000600E8" w:rsidRDefault="00D5407A" w:rsidP="00D5407A">
      <w:pPr>
        <w:pStyle w:val="ListParagraph"/>
        <w:numPr>
          <w:ilvl w:val="0"/>
          <w:numId w:val="3"/>
        </w:numPr>
        <w:tabs>
          <w:tab w:val="left" w:pos="540"/>
        </w:tabs>
        <w:spacing w:line="276" w:lineRule="auto"/>
        <w:rPr>
          <w:rFonts w:ascii="Ebrima" w:hAnsi="Ebrima" w:cs="Arial"/>
        </w:rPr>
      </w:pPr>
      <w:r w:rsidRPr="000600E8">
        <w:rPr>
          <w:rFonts w:ascii="Ebrima" w:hAnsi="Ebrima" w:cs="Arial"/>
        </w:rPr>
        <w:t>Zoom in to a small enough area so that you can see that the grid is comprised of individual pixels.</w:t>
      </w:r>
      <w:r>
        <w:rPr>
          <w:rFonts w:ascii="Ebrima" w:hAnsi="Ebrima" w:cs="Arial"/>
        </w:rPr>
        <w:t xml:space="preserve"> </w:t>
      </w:r>
    </w:p>
    <w:p w14:paraId="0ED16145" w14:textId="77777777" w:rsidR="00D5407A" w:rsidRPr="002A5972" w:rsidRDefault="00D5407A" w:rsidP="00D5407A">
      <w:pPr>
        <w:tabs>
          <w:tab w:val="left" w:pos="540"/>
        </w:tabs>
        <w:spacing w:line="276" w:lineRule="auto"/>
        <w:rPr>
          <w:rFonts w:ascii="Ebrima" w:hAnsi="Ebrima" w:cs="Arial"/>
        </w:rPr>
      </w:pPr>
    </w:p>
    <w:p w14:paraId="118D5A94" w14:textId="77777777" w:rsidR="00D5407A" w:rsidRPr="000600E8" w:rsidRDefault="00D5407A" w:rsidP="00D5407A">
      <w:pPr>
        <w:pStyle w:val="ListParagraph"/>
        <w:numPr>
          <w:ilvl w:val="0"/>
          <w:numId w:val="3"/>
        </w:numPr>
        <w:tabs>
          <w:tab w:val="left" w:pos="540"/>
        </w:tabs>
        <w:spacing w:line="276" w:lineRule="auto"/>
        <w:rPr>
          <w:rFonts w:ascii="Ebrima" w:hAnsi="Ebrima" w:cs="Arial"/>
        </w:rPr>
      </w:pPr>
      <w:r>
        <w:rPr>
          <w:rFonts w:ascii="Ebrima" w:hAnsi="Ebrima" w:cs="Arial"/>
        </w:rPr>
        <w:t>C</w:t>
      </w:r>
      <w:r w:rsidRPr="000600E8">
        <w:rPr>
          <w:rFonts w:ascii="Ebrima" w:hAnsi="Ebrima" w:cs="Arial"/>
        </w:rPr>
        <w:t xml:space="preserve">lick on a single pixel. The attribute </w:t>
      </w:r>
      <w:r w:rsidRPr="000600E8">
        <w:rPr>
          <w:rFonts w:ascii="Ebrima" w:hAnsi="Ebrima" w:cs="Arial"/>
          <w:i/>
        </w:rPr>
        <w:t>Pixel value</w:t>
      </w:r>
      <w:r w:rsidRPr="000600E8">
        <w:rPr>
          <w:rFonts w:ascii="Ebrima" w:hAnsi="Ebrima" w:cs="Arial"/>
        </w:rPr>
        <w:t xml:space="preserve"> contains the measured value within that pixel. In this case, it represents elevation in meters. </w:t>
      </w:r>
    </w:p>
    <w:p w14:paraId="76D89051" w14:textId="77777777" w:rsidR="00D5407A" w:rsidRPr="000600E8" w:rsidRDefault="00D5407A" w:rsidP="00D5407A">
      <w:pPr>
        <w:tabs>
          <w:tab w:val="left" w:pos="540"/>
        </w:tabs>
        <w:spacing w:line="276" w:lineRule="auto"/>
        <w:ind w:left="540"/>
        <w:rPr>
          <w:rFonts w:ascii="Ebrima" w:hAnsi="Ebrima" w:cs="Arial"/>
        </w:rPr>
      </w:pPr>
    </w:p>
    <w:p w14:paraId="6D25683D" w14:textId="77777777" w:rsidR="00D5407A" w:rsidRPr="000600E8" w:rsidRDefault="00D5407A" w:rsidP="00D5407A">
      <w:pPr>
        <w:pStyle w:val="ListParagraph"/>
        <w:numPr>
          <w:ilvl w:val="0"/>
          <w:numId w:val="3"/>
        </w:numPr>
        <w:tabs>
          <w:tab w:val="left" w:pos="540"/>
        </w:tabs>
        <w:spacing w:line="276" w:lineRule="auto"/>
        <w:rPr>
          <w:rFonts w:ascii="Ebrima" w:hAnsi="Ebrima" w:cs="Arial"/>
        </w:rPr>
      </w:pPr>
      <w:r w:rsidRPr="000600E8">
        <w:rPr>
          <w:rFonts w:ascii="Ebrima" w:hAnsi="Ebrima" w:cs="Arial"/>
          <w:b/>
        </w:rPr>
        <w:t>Practice your raster identification:</w:t>
      </w:r>
      <w:r w:rsidRPr="000600E8">
        <w:rPr>
          <w:rFonts w:ascii="Ebrima" w:hAnsi="Ebrima" w:cs="Arial"/>
        </w:rPr>
        <w:t xml:space="preserve"> </w:t>
      </w:r>
      <w:r w:rsidRPr="000600E8">
        <w:rPr>
          <w:rFonts w:ascii="Ebrima" w:hAnsi="Ebrima" w:cs="Arial"/>
          <w:b/>
        </w:rPr>
        <w:t>Is this grid continuous or discrete? What is the data format (binary, integer, floating point, text)?</w:t>
      </w:r>
    </w:p>
    <w:p w14:paraId="4F1CCCE4" w14:textId="77777777" w:rsidR="00D5407A" w:rsidRPr="000600E8" w:rsidRDefault="00D5407A" w:rsidP="00D5407A">
      <w:pPr>
        <w:tabs>
          <w:tab w:val="left" w:pos="540"/>
        </w:tabs>
        <w:spacing w:line="276" w:lineRule="auto"/>
        <w:rPr>
          <w:rFonts w:ascii="Ebrima" w:hAnsi="Ebrima" w:cs="Arial"/>
        </w:rPr>
      </w:pPr>
    </w:p>
    <w:p w14:paraId="1EED33DA" w14:textId="77777777" w:rsidR="00D5407A" w:rsidRPr="000600E8" w:rsidRDefault="00D5407A" w:rsidP="00D5407A">
      <w:pPr>
        <w:pStyle w:val="ListParagraph"/>
        <w:numPr>
          <w:ilvl w:val="0"/>
          <w:numId w:val="3"/>
        </w:numPr>
        <w:tabs>
          <w:tab w:val="left" w:pos="540"/>
        </w:tabs>
        <w:spacing w:line="276" w:lineRule="auto"/>
        <w:rPr>
          <w:rFonts w:ascii="Ebrima" w:hAnsi="Ebrima" w:cs="Arial"/>
        </w:rPr>
      </w:pPr>
      <w:r>
        <w:rPr>
          <w:rFonts w:ascii="Ebrima" w:hAnsi="Ebrima" w:cs="Arial"/>
        </w:rPr>
        <w:t>Right</w:t>
      </w:r>
      <w:r w:rsidRPr="000600E8">
        <w:rPr>
          <w:rFonts w:ascii="Ebrima" w:hAnsi="Ebrima" w:cs="Arial"/>
        </w:rPr>
        <w:t xml:space="preserve"> click on the file in the </w:t>
      </w:r>
      <w:r>
        <w:rPr>
          <w:rFonts w:ascii="Ebrima" w:hAnsi="Ebrima" w:cs="Arial"/>
        </w:rPr>
        <w:t>Contents pane.</w:t>
      </w:r>
      <w:r w:rsidRPr="000600E8">
        <w:rPr>
          <w:rFonts w:ascii="Ebrima" w:hAnsi="Ebrima" w:cs="Arial"/>
        </w:rPr>
        <w:t xml:space="preserve"> Notice that the </w:t>
      </w:r>
      <w:r>
        <w:rPr>
          <w:rFonts w:ascii="Ebrima" w:hAnsi="Ebrima" w:cs="Arial"/>
        </w:rPr>
        <w:t xml:space="preserve">Attribute Table </w:t>
      </w:r>
      <w:r w:rsidRPr="000600E8">
        <w:rPr>
          <w:rFonts w:ascii="Ebrima" w:hAnsi="Ebrima" w:cs="Arial"/>
        </w:rPr>
        <w:t>is grayed out. Continuous raster files do not have attribute tables.</w:t>
      </w:r>
    </w:p>
    <w:p w14:paraId="0CEAF0B0" w14:textId="77777777" w:rsidR="00D5407A" w:rsidRPr="000600E8" w:rsidRDefault="00D5407A" w:rsidP="00D5407A">
      <w:pPr>
        <w:tabs>
          <w:tab w:val="left" w:pos="540"/>
        </w:tabs>
        <w:spacing w:line="276" w:lineRule="auto"/>
        <w:rPr>
          <w:rFonts w:ascii="Ebrima" w:hAnsi="Ebrima" w:cs="Arial"/>
        </w:rPr>
      </w:pPr>
    </w:p>
    <w:p w14:paraId="2C205626" w14:textId="77777777" w:rsidR="00D5407A" w:rsidRPr="000600E8" w:rsidRDefault="00D5407A" w:rsidP="00D5407A">
      <w:pPr>
        <w:tabs>
          <w:tab w:val="left" w:pos="540"/>
        </w:tabs>
        <w:spacing w:line="276" w:lineRule="auto"/>
        <w:ind w:left="360"/>
        <w:jc w:val="center"/>
        <w:rPr>
          <w:rFonts w:ascii="Ebrima" w:hAnsi="Ebrima" w:cs="Arial"/>
        </w:rPr>
      </w:pPr>
      <w:r>
        <w:rPr>
          <w:rFonts w:ascii="Ebrima" w:hAnsi="Ebrima" w:cs="Arial"/>
          <w:noProof/>
        </w:rPr>
        <w:drawing>
          <wp:inline distT="0" distB="0" distL="0" distR="0" wp14:anchorId="5AD85DFA" wp14:editId="399A176A">
            <wp:extent cx="2270760" cy="135636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760" cy="1356360"/>
                    </a:xfrm>
                    <a:prstGeom prst="rect">
                      <a:avLst/>
                    </a:prstGeom>
                    <a:noFill/>
                    <a:ln>
                      <a:noFill/>
                    </a:ln>
                  </pic:spPr>
                </pic:pic>
              </a:graphicData>
            </a:graphic>
          </wp:inline>
        </w:drawing>
      </w:r>
    </w:p>
    <w:p w14:paraId="6F95AAD8" w14:textId="77777777" w:rsidR="00D5407A" w:rsidRPr="000600E8" w:rsidRDefault="00D5407A" w:rsidP="00D5407A">
      <w:pPr>
        <w:tabs>
          <w:tab w:val="left" w:pos="540"/>
        </w:tabs>
        <w:spacing w:line="276" w:lineRule="auto"/>
        <w:rPr>
          <w:rFonts w:ascii="Ebrima" w:hAnsi="Ebrima" w:cs="Arial"/>
        </w:rPr>
      </w:pPr>
    </w:p>
    <w:p w14:paraId="5BC825C4" w14:textId="77777777" w:rsidR="00D5407A" w:rsidRPr="00834203" w:rsidRDefault="00D5407A" w:rsidP="00D5407A">
      <w:pPr>
        <w:pStyle w:val="ListParagraph"/>
        <w:numPr>
          <w:ilvl w:val="0"/>
          <w:numId w:val="3"/>
        </w:numPr>
        <w:tabs>
          <w:tab w:val="left" w:pos="540"/>
        </w:tabs>
        <w:spacing w:line="276" w:lineRule="auto"/>
        <w:rPr>
          <w:rFonts w:ascii="Ebrima" w:hAnsi="Ebrima" w:cs="Arial"/>
          <w:color w:val="FF0000"/>
        </w:rPr>
      </w:pPr>
      <w:r w:rsidRPr="00044215">
        <w:rPr>
          <w:rFonts w:ascii="Ebrima" w:hAnsi="Ebrima" w:cs="Arial"/>
        </w:rPr>
        <w:t>Investigate the layer properties for the grid, then open its Symbology pane</w:t>
      </w:r>
      <w:r w:rsidRPr="00834203">
        <w:rPr>
          <w:rFonts w:ascii="Ebrima" w:hAnsi="Ebrima" w:cs="Arial"/>
          <w:color w:val="FF0000"/>
        </w:rPr>
        <w:t xml:space="preserve">. </w:t>
      </w:r>
    </w:p>
    <w:p w14:paraId="285DAF70" w14:textId="77777777" w:rsidR="00D5407A" w:rsidRPr="000600E8" w:rsidRDefault="00D5407A" w:rsidP="00D5407A">
      <w:pPr>
        <w:tabs>
          <w:tab w:val="left" w:pos="540"/>
        </w:tabs>
        <w:spacing w:line="276" w:lineRule="auto"/>
        <w:rPr>
          <w:rFonts w:ascii="Ebrima" w:hAnsi="Ebrima" w:cs="Arial"/>
        </w:rPr>
      </w:pPr>
    </w:p>
    <w:p w14:paraId="2D20305C" w14:textId="77777777" w:rsidR="00D5407A" w:rsidRDefault="00D5407A" w:rsidP="00D5407A">
      <w:pPr>
        <w:pStyle w:val="ListParagraph"/>
        <w:numPr>
          <w:ilvl w:val="0"/>
          <w:numId w:val="3"/>
        </w:numPr>
        <w:tabs>
          <w:tab w:val="left" w:pos="540"/>
        </w:tabs>
        <w:spacing w:line="276" w:lineRule="auto"/>
        <w:rPr>
          <w:rFonts w:ascii="Ebrima" w:hAnsi="Ebrima" w:cs="Arial"/>
        </w:rPr>
      </w:pPr>
      <w:r w:rsidRPr="00044215">
        <w:rPr>
          <w:rFonts w:ascii="Ebrima" w:hAnsi="Ebrima" w:cs="Arial"/>
        </w:rPr>
        <w:t>The default color scheme is stretched grayscale. Change the color ramp to something else to make it more colorful</w:t>
      </w:r>
      <w:r>
        <w:rPr>
          <w:rFonts w:ascii="Ebrima" w:hAnsi="Ebrima" w:cs="Arial"/>
        </w:rPr>
        <w:t>.</w:t>
      </w:r>
    </w:p>
    <w:p w14:paraId="46EBF6A3" w14:textId="77777777" w:rsidR="00D5407A" w:rsidRPr="00044215" w:rsidRDefault="00D5407A" w:rsidP="00D5407A">
      <w:pPr>
        <w:tabs>
          <w:tab w:val="left" w:pos="540"/>
        </w:tabs>
        <w:spacing w:line="276" w:lineRule="auto"/>
        <w:rPr>
          <w:rFonts w:ascii="Ebrima" w:hAnsi="Ebrima" w:cs="Arial"/>
        </w:rPr>
      </w:pPr>
    </w:p>
    <w:p w14:paraId="6561B46A" w14:textId="77777777" w:rsidR="00D5407A" w:rsidRPr="00044215" w:rsidRDefault="00D5407A" w:rsidP="00D5407A">
      <w:pPr>
        <w:pStyle w:val="ListParagraph"/>
        <w:numPr>
          <w:ilvl w:val="0"/>
          <w:numId w:val="3"/>
        </w:numPr>
        <w:tabs>
          <w:tab w:val="left" w:pos="540"/>
        </w:tabs>
        <w:spacing w:line="276" w:lineRule="auto"/>
        <w:rPr>
          <w:rFonts w:ascii="Ebrima" w:hAnsi="Ebrima" w:cs="Arial"/>
        </w:rPr>
      </w:pPr>
      <w:r w:rsidRPr="00044215">
        <w:rPr>
          <w:rFonts w:ascii="Ebrima" w:hAnsi="Ebrima" w:cs="Arial"/>
        </w:rPr>
        <w:t xml:space="preserve">Change the primary symbology to Classify instead of Stretch. The default number of classes is 5, but you can select any number of classes from 1 to 32 from the drop-down menu. You can change the class ranges by double clicking in the Upper value column </w:t>
      </w:r>
      <w:r>
        <w:rPr>
          <w:rFonts w:ascii="Ebrima" w:hAnsi="Ebrima" w:cs="Arial"/>
        </w:rPr>
        <w:t>i</w:t>
      </w:r>
      <w:r w:rsidRPr="00044215">
        <w:rPr>
          <w:rFonts w:ascii="Ebrima" w:hAnsi="Ebrima" w:cs="Arial"/>
        </w:rPr>
        <w:t>n the Classes tab.</w:t>
      </w:r>
      <w:r w:rsidRPr="00044215">
        <w:rPr>
          <w:rStyle w:val="FootnoteReference"/>
          <w:rFonts w:ascii="Ebrima" w:hAnsi="Ebrima" w:cs="Arial"/>
        </w:rPr>
        <w:t xml:space="preserve"> </w:t>
      </w:r>
      <w:r w:rsidRPr="00044215">
        <w:rPr>
          <w:rStyle w:val="FootnoteReference"/>
          <w:rFonts w:ascii="Ebrima" w:hAnsi="Ebrima" w:cs="Arial"/>
        </w:rPr>
        <w:footnoteReference w:id="7"/>
      </w:r>
    </w:p>
    <w:p w14:paraId="7053213E" w14:textId="77777777" w:rsidR="00D5407A" w:rsidRPr="000600E8" w:rsidRDefault="00D5407A" w:rsidP="00D5407A">
      <w:pPr>
        <w:tabs>
          <w:tab w:val="left" w:pos="540"/>
        </w:tabs>
        <w:spacing w:line="276" w:lineRule="auto"/>
        <w:ind w:left="540"/>
        <w:rPr>
          <w:rFonts w:ascii="Ebrima" w:hAnsi="Ebrima" w:cs="Arial"/>
        </w:rPr>
      </w:pPr>
    </w:p>
    <w:p w14:paraId="402F4674" w14:textId="77777777" w:rsidR="00D5407A" w:rsidRPr="000600E8" w:rsidRDefault="00D5407A" w:rsidP="00D5407A">
      <w:pPr>
        <w:spacing w:line="276" w:lineRule="auto"/>
        <w:ind w:left="1080"/>
        <w:rPr>
          <w:rFonts w:ascii="Ebrima" w:hAnsi="Ebrima" w:cs="Arial"/>
          <w:noProof/>
        </w:rPr>
      </w:pPr>
      <w:r>
        <w:rPr>
          <w:rFonts w:ascii="Ebrima" w:hAnsi="Ebrima" w:cs="Arial"/>
          <w:noProof/>
        </w:rPr>
        <w:lastRenderedPageBreak/>
        <w:drawing>
          <wp:inline distT="0" distB="0" distL="0" distR="0" wp14:anchorId="6780FDF2" wp14:editId="5A9B0ED8">
            <wp:extent cx="2318116" cy="4030980"/>
            <wp:effectExtent l="0" t="0" r="6350" b="762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0273" cy="4052120"/>
                    </a:xfrm>
                    <a:prstGeom prst="rect">
                      <a:avLst/>
                    </a:prstGeom>
                    <a:noFill/>
                    <a:ln>
                      <a:noFill/>
                    </a:ln>
                  </pic:spPr>
                </pic:pic>
              </a:graphicData>
            </a:graphic>
          </wp:inline>
        </w:drawing>
      </w:r>
    </w:p>
    <w:p w14:paraId="70AE9E97" w14:textId="77777777" w:rsidR="00D5407A" w:rsidRPr="000600E8" w:rsidRDefault="00D5407A" w:rsidP="00D5407A">
      <w:pPr>
        <w:pStyle w:val="ListParagraph"/>
        <w:spacing w:line="276" w:lineRule="auto"/>
        <w:rPr>
          <w:rFonts w:ascii="Ebrima" w:hAnsi="Ebrima" w:cs="Arial"/>
        </w:rPr>
      </w:pPr>
    </w:p>
    <w:p w14:paraId="7606E783" w14:textId="77777777" w:rsidR="00D5407A" w:rsidRPr="000600E8" w:rsidRDefault="00D5407A" w:rsidP="00D5407A">
      <w:pPr>
        <w:pStyle w:val="ListParagraph"/>
        <w:numPr>
          <w:ilvl w:val="0"/>
          <w:numId w:val="3"/>
        </w:numPr>
        <w:tabs>
          <w:tab w:val="left" w:pos="540"/>
        </w:tabs>
        <w:spacing w:line="276" w:lineRule="auto"/>
        <w:rPr>
          <w:rFonts w:ascii="Ebrima" w:hAnsi="Ebrima" w:cs="Arial"/>
        </w:rPr>
      </w:pPr>
      <w:r w:rsidRPr="000600E8">
        <w:rPr>
          <w:rFonts w:ascii="Ebrima" w:hAnsi="Ebrima" w:cs="Arial"/>
        </w:rPr>
        <w:t>Try changing the classification method to ‘Quantile</w:t>
      </w:r>
      <w:r>
        <w:rPr>
          <w:rFonts w:ascii="Ebrima" w:hAnsi="Ebrima" w:cs="Arial"/>
        </w:rPr>
        <w:t>.</w:t>
      </w:r>
      <w:r w:rsidRPr="000600E8">
        <w:rPr>
          <w:rFonts w:ascii="Ebrima" w:hAnsi="Ebrima" w:cs="Arial"/>
        </w:rPr>
        <w:t>’</w:t>
      </w:r>
      <w:r>
        <w:rPr>
          <w:rFonts w:ascii="Ebrima" w:hAnsi="Ebrima" w:cs="Arial"/>
        </w:rPr>
        <w:t xml:space="preserve"> </w:t>
      </w:r>
      <w:r w:rsidRPr="000600E8">
        <w:rPr>
          <w:rFonts w:ascii="Ebrima" w:hAnsi="Ebrima" w:cs="Arial"/>
        </w:rPr>
        <w:t xml:space="preserve">Although the raster grid is </w:t>
      </w:r>
      <w:r w:rsidRPr="000600E8">
        <w:rPr>
          <w:rFonts w:ascii="Ebrima" w:hAnsi="Ebrima" w:cs="Arial"/>
          <w:i/>
          <w:iCs/>
        </w:rPr>
        <w:t>continuous</w:t>
      </w:r>
      <w:r w:rsidRPr="000600E8">
        <w:rPr>
          <w:rFonts w:ascii="Ebrima" w:hAnsi="Ebrima" w:cs="Arial"/>
        </w:rPr>
        <w:t xml:space="preserve">, you have now </w:t>
      </w:r>
      <w:r w:rsidRPr="000600E8">
        <w:rPr>
          <w:rFonts w:ascii="Ebrima" w:hAnsi="Ebrima" w:cs="Arial"/>
          <w:b/>
          <w:bCs/>
        </w:rPr>
        <w:t>displayed</w:t>
      </w:r>
      <w:r w:rsidRPr="000600E8">
        <w:rPr>
          <w:rFonts w:ascii="Ebrima" w:hAnsi="Ebrima" w:cs="Arial"/>
        </w:rPr>
        <w:t xml:space="preserve"> it as if it were 5 </w:t>
      </w:r>
      <w:r w:rsidRPr="000600E8">
        <w:rPr>
          <w:rFonts w:ascii="Ebrima" w:hAnsi="Ebrima" w:cs="Arial"/>
          <w:i/>
          <w:iCs/>
        </w:rPr>
        <w:t>discrete</w:t>
      </w:r>
      <w:r w:rsidRPr="000600E8">
        <w:rPr>
          <w:rFonts w:ascii="Ebrima" w:hAnsi="Ebrima" w:cs="Arial"/>
        </w:rPr>
        <w:t xml:space="preserve"> elevation bands.</w:t>
      </w:r>
      <w:r w:rsidRPr="000600E8">
        <w:rPr>
          <w:rStyle w:val="FootnoteReference"/>
          <w:rFonts w:ascii="Ebrima" w:hAnsi="Ebrima" w:cs="Arial"/>
        </w:rPr>
        <w:footnoteReference w:id="8"/>
      </w:r>
    </w:p>
    <w:p w14:paraId="01EC72B9" w14:textId="77777777" w:rsidR="00D5407A" w:rsidRPr="000600E8" w:rsidRDefault="00D5407A" w:rsidP="00D5407A">
      <w:pPr>
        <w:tabs>
          <w:tab w:val="left" w:pos="540"/>
        </w:tabs>
        <w:spacing w:line="276" w:lineRule="auto"/>
        <w:rPr>
          <w:rFonts w:ascii="Ebrima" w:hAnsi="Ebrima" w:cs="Arial"/>
        </w:rPr>
      </w:pPr>
    </w:p>
    <w:p w14:paraId="3BA8D0AC" w14:textId="77777777" w:rsidR="00FB1C7D" w:rsidRPr="00FB1C7D" w:rsidRDefault="00D5407A" w:rsidP="00D5407A">
      <w:pPr>
        <w:pStyle w:val="ListParagraph"/>
        <w:numPr>
          <w:ilvl w:val="0"/>
          <w:numId w:val="3"/>
        </w:numPr>
        <w:tabs>
          <w:tab w:val="left" w:pos="540"/>
        </w:tabs>
        <w:spacing w:line="276" w:lineRule="auto"/>
        <w:rPr>
          <w:rFonts w:ascii="Ebrima" w:hAnsi="Ebrima" w:cs="Arial"/>
          <w:color w:val="FF0000"/>
        </w:rPr>
      </w:pPr>
      <w:r w:rsidRPr="000600E8">
        <w:rPr>
          <w:rFonts w:ascii="Ebrima" w:hAnsi="Ebrima" w:cs="Arial"/>
          <w:b/>
          <w:bCs/>
        </w:rPr>
        <w:t>Practice Display: An ecologist is interested in visualizing habitat for the Pine Marten in the Adirondacks. She thinks this animal prefers elevations between 500-600 m. Change the classified color scheme to emphasize this elevation range.</w:t>
      </w:r>
      <w:r w:rsidRPr="000600E8">
        <w:rPr>
          <w:rStyle w:val="FootnoteReference"/>
          <w:rFonts w:ascii="Ebrima" w:hAnsi="Ebrima" w:cs="Arial"/>
          <w:b/>
          <w:bCs/>
        </w:rPr>
        <w:footnoteReference w:id="9"/>
      </w:r>
      <w:r>
        <w:rPr>
          <w:rFonts w:ascii="Ebrima" w:hAnsi="Ebrima" w:cs="Arial"/>
          <w:b/>
          <w:bCs/>
        </w:rPr>
        <w:t xml:space="preserve"> </w:t>
      </w:r>
    </w:p>
    <w:p w14:paraId="565A2A7A" w14:textId="77777777" w:rsidR="00FB1C7D" w:rsidRPr="00FB1C7D" w:rsidRDefault="00FB1C7D" w:rsidP="00FB1C7D">
      <w:pPr>
        <w:pStyle w:val="ListParagraph"/>
        <w:rPr>
          <w:rFonts w:ascii="Ebrima" w:hAnsi="Ebrima" w:cs="Arial"/>
          <w:b/>
          <w:bCs/>
          <w:color w:val="FF0000"/>
        </w:rPr>
      </w:pPr>
    </w:p>
    <w:p w14:paraId="66F9C67F" w14:textId="1BA247CA" w:rsidR="00D5407A" w:rsidRPr="00FB1C7D" w:rsidRDefault="00D5407A" w:rsidP="00FB1C7D">
      <w:pPr>
        <w:pStyle w:val="ListParagraph"/>
        <w:numPr>
          <w:ilvl w:val="1"/>
          <w:numId w:val="3"/>
        </w:numPr>
        <w:tabs>
          <w:tab w:val="left" w:pos="540"/>
        </w:tabs>
        <w:spacing w:line="276" w:lineRule="auto"/>
        <w:rPr>
          <w:rFonts w:ascii="Ebrima" w:hAnsi="Ebrima" w:cs="Arial"/>
        </w:rPr>
      </w:pPr>
      <w:r w:rsidRPr="00FB1C7D">
        <w:rPr>
          <w:rFonts w:ascii="Ebrima" w:hAnsi="Ebrima" w:cs="Arial"/>
          <w:b/>
          <w:bCs/>
        </w:rPr>
        <w:t xml:space="preserve">Note: Manual Interval is an option under Method. Also, you can choose a color manually for each class by double clicking on the color under the Classes tab. </w:t>
      </w:r>
    </w:p>
    <w:p w14:paraId="1740E530" w14:textId="77777777" w:rsidR="00D5407A" w:rsidRPr="000600E8" w:rsidRDefault="00D5407A" w:rsidP="00D5407A">
      <w:pPr>
        <w:tabs>
          <w:tab w:val="left" w:pos="540"/>
        </w:tabs>
        <w:spacing w:line="276" w:lineRule="auto"/>
        <w:ind w:left="180"/>
        <w:rPr>
          <w:rFonts w:ascii="Ebrima" w:hAnsi="Ebrima" w:cs="Arial"/>
        </w:rPr>
      </w:pPr>
    </w:p>
    <w:p w14:paraId="2FA50DE6" w14:textId="77777777" w:rsidR="00D5407A" w:rsidRPr="002A5972" w:rsidRDefault="00D5407A" w:rsidP="00D5407A">
      <w:pPr>
        <w:pStyle w:val="ListParagraph"/>
        <w:numPr>
          <w:ilvl w:val="0"/>
          <w:numId w:val="3"/>
        </w:numPr>
        <w:tabs>
          <w:tab w:val="left" w:pos="540"/>
        </w:tabs>
        <w:spacing w:line="276" w:lineRule="auto"/>
        <w:rPr>
          <w:rFonts w:ascii="Ebrima" w:hAnsi="Ebrima" w:cs="Arial"/>
        </w:rPr>
      </w:pPr>
      <w:r w:rsidRPr="002A5972">
        <w:rPr>
          <w:rFonts w:ascii="Ebrima" w:hAnsi="Ebrima" w:cs="Arial"/>
        </w:rPr>
        <w:lastRenderedPageBreak/>
        <w:t>Before we leave layer properties, let’s get some more information on this grid</w:t>
      </w:r>
      <w:r>
        <w:rPr>
          <w:rFonts w:ascii="Ebrima" w:hAnsi="Ebrima" w:cs="Arial"/>
        </w:rPr>
        <w:t>.</w:t>
      </w:r>
      <w:r w:rsidRPr="002A5972">
        <w:rPr>
          <w:rFonts w:ascii="Ebrima" w:hAnsi="Ebrima" w:cs="Arial"/>
        </w:rPr>
        <w:t xml:space="preserve"> Open the layer properties for this raster. In the Source tab, you’ll find some important information about this grid. For example, under Raster Information you can see the columns and rows in the grid (2446 pixels x 3066 pixels), as well as the pixel size (67.37). If you scroll down, you can see some statistics (under Statistics), and the projection of the grid and the unit of measurement (under Spatial Reference).</w:t>
      </w:r>
    </w:p>
    <w:p w14:paraId="6A12F184" w14:textId="77777777" w:rsidR="00D5407A" w:rsidRPr="000600E8" w:rsidRDefault="00D5407A" w:rsidP="00D5407A">
      <w:pPr>
        <w:tabs>
          <w:tab w:val="left" w:pos="540"/>
        </w:tabs>
        <w:spacing w:line="276" w:lineRule="auto"/>
        <w:rPr>
          <w:rFonts w:ascii="Ebrima" w:hAnsi="Ebrima" w:cs="Arial"/>
        </w:rPr>
      </w:pPr>
    </w:p>
    <w:p w14:paraId="73C8414C" w14:textId="77777777" w:rsidR="00D5407A" w:rsidRPr="000600E8" w:rsidRDefault="00D5407A" w:rsidP="00D5407A">
      <w:pPr>
        <w:tabs>
          <w:tab w:val="left" w:pos="540"/>
        </w:tabs>
        <w:spacing w:line="276" w:lineRule="auto"/>
        <w:ind w:left="360"/>
        <w:rPr>
          <w:rFonts w:ascii="Ebrima" w:hAnsi="Ebrima" w:cs="Arial"/>
          <w:noProof/>
        </w:rPr>
      </w:pPr>
      <w:r>
        <w:rPr>
          <w:rFonts w:ascii="Ebrima" w:hAnsi="Ebrima" w:cs="Arial"/>
          <w:noProof/>
        </w:rPr>
        <w:drawing>
          <wp:inline distT="0" distB="0" distL="0" distR="0" wp14:anchorId="09955DD2" wp14:editId="423D039A">
            <wp:extent cx="5943600" cy="3810000"/>
            <wp:effectExtent l="0" t="0" r="0" b="0"/>
            <wp:docPr id="34" name="Picture 3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647DF379" w14:textId="77777777" w:rsidR="00D5407A" w:rsidRPr="000600E8" w:rsidRDefault="00D5407A" w:rsidP="00D5407A">
      <w:pPr>
        <w:tabs>
          <w:tab w:val="left" w:pos="540"/>
        </w:tabs>
        <w:spacing w:line="276" w:lineRule="auto"/>
        <w:ind w:left="180"/>
        <w:rPr>
          <w:rFonts w:ascii="Ebrima" w:hAnsi="Ebrima" w:cs="Arial"/>
        </w:rPr>
      </w:pPr>
    </w:p>
    <w:p w14:paraId="4EF25454" w14:textId="77777777" w:rsidR="00D5407A" w:rsidRPr="000600E8" w:rsidRDefault="00D5407A" w:rsidP="00D5407A">
      <w:pPr>
        <w:tabs>
          <w:tab w:val="left" w:pos="270"/>
          <w:tab w:val="left" w:pos="540"/>
        </w:tabs>
        <w:spacing w:line="276" w:lineRule="auto"/>
        <w:ind w:left="630" w:hanging="450"/>
        <w:rPr>
          <w:rFonts w:ascii="Ebrima" w:hAnsi="Ebrima" w:cs="Arial"/>
          <w:b/>
          <w:bCs/>
        </w:rPr>
      </w:pPr>
      <w:r w:rsidRPr="000600E8">
        <w:rPr>
          <w:rFonts w:ascii="Ebrima" w:hAnsi="Ebrima" w:cs="Arial"/>
          <w:b/>
        </w:rPr>
        <w:t>14.  Practice: What is the unit of the pixel size? How much area does one of these pixels cover?</w:t>
      </w:r>
      <w:r w:rsidRPr="000600E8">
        <w:rPr>
          <w:rFonts w:ascii="Ebrima" w:hAnsi="Ebrima" w:cs="Arial"/>
        </w:rPr>
        <w:br w:type="page"/>
      </w:r>
    </w:p>
    <w:p w14:paraId="4199FF85" w14:textId="77777777" w:rsidR="00D5407A" w:rsidRPr="000600E8" w:rsidRDefault="00D5407A" w:rsidP="00D5407A">
      <w:pPr>
        <w:pStyle w:val="Heading1"/>
        <w:ind w:left="0"/>
        <w:rPr>
          <w:rFonts w:ascii="Ebrima" w:hAnsi="Ebrima"/>
        </w:rPr>
      </w:pPr>
      <w:r w:rsidRPr="000600E8">
        <w:rPr>
          <w:rFonts w:ascii="Ebrima" w:hAnsi="Ebrima"/>
        </w:rPr>
        <w:lastRenderedPageBreak/>
        <w:t>Part C: Reclassifying a Raster</w:t>
      </w:r>
    </w:p>
    <w:p w14:paraId="4BEC6576" w14:textId="09D77D1E" w:rsidR="00D5407A" w:rsidRDefault="00D5407A" w:rsidP="00D5407A">
      <w:pPr>
        <w:spacing w:line="276" w:lineRule="auto"/>
        <w:rPr>
          <w:rFonts w:ascii="Ebrima" w:hAnsi="Ebrima" w:cs="Arial"/>
        </w:rPr>
      </w:pPr>
    </w:p>
    <w:p w14:paraId="2AE7A4E4" w14:textId="05FB46A9" w:rsidR="009C14F1" w:rsidRDefault="00CF65C4" w:rsidP="00B31A5D">
      <w:pPr>
        <w:spacing w:line="276" w:lineRule="auto"/>
        <w:ind w:left="180"/>
        <w:rPr>
          <w:rFonts w:ascii="Ebrima" w:hAnsi="Ebrima" w:cs="Arial"/>
          <w:i/>
          <w:iCs/>
        </w:rPr>
      </w:pPr>
      <w:r>
        <w:rPr>
          <w:rFonts w:ascii="Ebrima" w:hAnsi="Ebrima" w:cs="Arial"/>
          <w:i/>
          <w:iCs/>
        </w:rPr>
        <w:t xml:space="preserve">Summary: Take the </w:t>
      </w:r>
      <w:r w:rsidR="00576296">
        <w:rPr>
          <w:rFonts w:ascii="Ebrima" w:hAnsi="Ebrima" w:cs="Arial"/>
          <w:i/>
          <w:iCs/>
        </w:rPr>
        <w:t xml:space="preserve">symbology </w:t>
      </w:r>
      <w:r w:rsidR="00B31A5D">
        <w:rPr>
          <w:rFonts w:ascii="Ebrima" w:hAnsi="Ebrima" w:cs="Arial"/>
          <w:i/>
          <w:iCs/>
        </w:rPr>
        <w:t>adjustment skills to the next level and make a new copy of your raster with values reclassified for use in models and more!</w:t>
      </w:r>
    </w:p>
    <w:p w14:paraId="13D27B9E" w14:textId="0CDD150C" w:rsidR="00B31A5D" w:rsidRDefault="00B31A5D" w:rsidP="00B31A5D">
      <w:pPr>
        <w:spacing w:line="276" w:lineRule="auto"/>
        <w:ind w:left="180"/>
        <w:rPr>
          <w:rFonts w:ascii="Ebrima" w:hAnsi="Ebrima" w:cs="Arial"/>
          <w:i/>
          <w:iCs/>
        </w:rPr>
      </w:pPr>
    </w:p>
    <w:p w14:paraId="1538EE35" w14:textId="77777777" w:rsidR="00B31A5D" w:rsidRDefault="00000000" w:rsidP="00B31A5D">
      <w:pPr>
        <w:spacing w:line="276" w:lineRule="auto"/>
        <w:ind w:left="180"/>
        <w:rPr>
          <w:rFonts w:ascii="Ebrima" w:hAnsi="Ebrima" w:cs="Arial"/>
          <w:bCs/>
          <w:i/>
          <w:iCs/>
        </w:rPr>
      </w:pPr>
      <w:hyperlink r:id="rId16" w:history="1">
        <w:r w:rsidR="00B31A5D" w:rsidRPr="00FC323C">
          <w:rPr>
            <w:rStyle w:val="Hyperlink"/>
            <w:rFonts w:ascii="Ebrima" w:hAnsi="Ebrima" w:cs="Arial"/>
            <w:bCs/>
            <w:i/>
            <w:iCs/>
          </w:rPr>
          <w:t>G</w:t>
        </w:r>
        <w:r w:rsidR="00B31A5D">
          <w:rPr>
            <w:rStyle w:val="Hyperlink"/>
            <w:rFonts w:ascii="Ebrima" w:hAnsi="Ebrima" w:cs="Arial"/>
            <w:bCs/>
            <w:i/>
            <w:iCs/>
          </w:rPr>
          <w:t>TCM</w:t>
        </w:r>
      </w:hyperlink>
      <w:r w:rsidR="00B31A5D">
        <w:rPr>
          <w:rFonts w:ascii="Ebrima" w:hAnsi="Ebrima" w:cs="Arial"/>
          <w:bCs/>
          <w:i/>
          <w:iCs/>
        </w:rPr>
        <w:t>: 5.2.19.3, 4.1.11.2, 4.1.6.7, 4.1.5, 2.3.5, 2.3.1, 2.4.2.2</w:t>
      </w:r>
    </w:p>
    <w:p w14:paraId="441728F7" w14:textId="77777777" w:rsidR="00B31A5D" w:rsidRDefault="00B31A5D" w:rsidP="00B31A5D">
      <w:pPr>
        <w:spacing w:line="276" w:lineRule="auto"/>
        <w:rPr>
          <w:rFonts w:ascii="Ebrima" w:hAnsi="Ebrima" w:cs="Arial"/>
          <w:bCs/>
          <w:i/>
          <w:iCs/>
        </w:rPr>
      </w:pPr>
    </w:p>
    <w:p w14:paraId="187D2D20" w14:textId="32779C97" w:rsidR="00B31A5D" w:rsidRPr="00B31A5D" w:rsidRDefault="00000000" w:rsidP="00B31A5D">
      <w:pPr>
        <w:spacing w:line="276" w:lineRule="auto"/>
        <w:jc w:val="center"/>
        <w:rPr>
          <w:rFonts w:ascii="Ebrima" w:hAnsi="Ebrima" w:cs="Arial"/>
          <w:bCs/>
        </w:rPr>
      </w:pPr>
      <w:hyperlink r:id="rId17" w:history="1">
        <w:r w:rsidR="00B31A5D" w:rsidRPr="00F267F9">
          <w:rPr>
            <w:rStyle w:val="Hyperlink"/>
            <w:rFonts w:ascii="Ebrima" w:hAnsi="Ebrima" w:cs="Arial"/>
            <w:bCs/>
          </w:rPr>
          <w:t>Link to Video Walkthrough</w:t>
        </w:r>
      </w:hyperlink>
    </w:p>
    <w:p w14:paraId="04F1F35E" w14:textId="77777777" w:rsidR="009C14F1" w:rsidRPr="000600E8" w:rsidRDefault="009C14F1" w:rsidP="00D5407A">
      <w:pPr>
        <w:spacing w:line="276" w:lineRule="auto"/>
        <w:rPr>
          <w:rFonts w:ascii="Ebrima" w:hAnsi="Ebrima" w:cs="Arial"/>
        </w:rPr>
      </w:pPr>
    </w:p>
    <w:p w14:paraId="46FD3908" w14:textId="77777777" w:rsidR="00D5407A" w:rsidRPr="000600E8" w:rsidRDefault="00D5407A" w:rsidP="00D5407A">
      <w:pPr>
        <w:pStyle w:val="ListParagraph"/>
        <w:numPr>
          <w:ilvl w:val="0"/>
          <w:numId w:val="1"/>
        </w:numPr>
        <w:spacing w:line="276" w:lineRule="auto"/>
        <w:rPr>
          <w:rFonts w:ascii="Ebrima" w:hAnsi="Ebrima"/>
        </w:rPr>
      </w:pPr>
      <w:r w:rsidRPr="000600E8">
        <w:rPr>
          <w:rFonts w:ascii="Ebrima" w:hAnsi="Ebrima"/>
        </w:rPr>
        <w:t xml:space="preserve">In the exercise above, we changed the color scheme of the grid to visualize potential habitat for the Pine Marten. This is useful for producing a reference map (if all we were interested in were elevation). </w:t>
      </w:r>
    </w:p>
    <w:p w14:paraId="7B81C796" w14:textId="77777777" w:rsidR="00D5407A" w:rsidRPr="000600E8" w:rsidRDefault="00D5407A" w:rsidP="00D5407A">
      <w:pPr>
        <w:spacing w:line="276" w:lineRule="auto"/>
        <w:rPr>
          <w:rFonts w:ascii="Ebrima" w:hAnsi="Ebrima"/>
        </w:rPr>
      </w:pPr>
    </w:p>
    <w:p w14:paraId="3CD2C3F9" w14:textId="77777777" w:rsidR="00D5407A" w:rsidRPr="000600E8" w:rsidRDefault="00D5407A" w:rsidP="00D5407A">
      <w:pPr>
        <w:pStyle w:val="ListParagraph"/>
        <w:numPr>
          <w:ilvl w:val="0"/>
          <w:numId w:val="1"/>
        </w:numPr>
        <w:spacing w:line="276" w:lineRule="auto"/>
        <w:rPr>
          <w:rFonts w:ascii="Ebrima" w:hAnsi="Ebrima"/>
          <w:bCs/>
        </w:rPr>
      </w:pPr>
      <w:r w:rsidRPr="000600E8">
        <w:rPr>
          <w:rFonts w:ascii="Ebrima" w:hAnsi="Ebrima"/>
        </w:rPr>
        <w:t>But, if we want to have this information stored to analyze, we’d need to create a discrete classification of elevation related to habitat preference. In this case, we’ll create a new raster grid where “suitable habitat” (between 500-600 m) = 1, and “unsuitable habitat” (everything else) = 0.</w:t>
      </w:r>
      <w:r w:rsidRPr="000600E8">
        <w:rPr>
          <w:rStyle w:val="FootnoteReference"/>
          <w:rFonts w:ascii="Ebrima" w:hAnsi="Ebrima" w:cs="Arial"/>
        </w:rPr>
        <w:footnoteReference w:id="10"/>
      </w:r>
    </w:p>
    <w:p w14:paraId="7CB4F24F" w14:textId="77777777" w:rsidR="00D5407A" w:rsidRPr="000600E8" w:rsidRDefault="00D5407A" w:rsidP="00D5407A">
      <w:pPr>
        <w:spacing w:line="276" w:lineRule="auto"/>
        <w:rPr>
          <w:rFonts w:ascii="Ebrima" w:hAnsi="Ebrima" w:cs="Arial"/>
        </w:rPr>
      </w:pPr>
    </w:p>
    <w:p w14:paraId="44C0AC25" w14:textId="77777777" w:rsidR="00D5407A" w:rsidRPr="006160F4" w:rsidRDefault="00D5407A" w:rsidP="00D5407A">
      <w:pPr>
        <w:pStyle w:val="ListParagraph"/>
        <w:numPr>
          <w:ilvl w:val="0"/>
          <w:numId w:val="1"/>
        </w:numPr>
        <w:spacing w:line="276" w:lineRule="auto"/>
        <w:rPr>
          <w:rFonts w:ascii="Ebrima" w:hAnsi="Ebrima"/>
        </w:rPr>
      </w:pPr>
      <w:r w:rsidRPr="006160F4">
        <w:rPr>
          <w:rFonts w:ascii="Ebrima" w:hAnsi="Ebrima"/>
        </w:rPr>
        <w:t>Under the Analysis tab, click on Tools and search for “Reclassify” in the Geoprocessing pane.</w:t>
      </w:r>
      <w:r w:rsidRPr="006160F4">
        <w:rPr>
          <w:rStyle w:val="FootnoteReference"/>
          <w:rFonts w:ascii="Ebrima" w:hAnsi="Ebrima" w:cs="Arial"/>
        </w:rPr>
        <w:footnoteReference w:id="11"/>
      </w:r>
    </w:p>
    <w:p w14:paraId="2E98F390" w14:textId="77777777" w:rsidR="00D5407A" w:rsidRPr="000600E8" w:rsidRDefault="00D5407A" w:rsidP="00D5407A">
      <w:pPr>
        <w:spacing w:line="276" w:lineRule="auto"/>
        <w:rPr>
          <w:rFonts w:ascii="Ebrima" w:hAnsi="Ebrima"/>
        </w:rPr>
      </w:pPr>
    </w:p>
    <w:p w14:paraId="3CC4B946" w14:textId="1DA0BA01" w:rsidR="00D5407A" w:rsidRDefault="00D5407A" w:rsidP="00D5407A">
      <w:pPr>
        <w:spacing w:line="276" w:lineRule="auto"/>
        <w:jc w:val="center"/>
        <w:rPr>
          <w:rFonts w:ascii="Ebrima" w:hAnsi="Ebrima"/>
          <w:noProof/>
        </w:rPr>
      </w:pPr>
      <w:r>
        <w:rPr>
          <w:rFonts w:ascii="Ebrima" w:hAnsi="Ebrima"/>
          <w:noProof/>
        </w:rPr>
        <w:lastRenderedPageBreak/>
        <w:drawing>
          <wp:inline distT="0" distB="0" distL="0" distR="0" wp14:anchorId="39BFFB45" wp14:editId="1517551E">
            <wp:extent cx="2491740" cy="3370405"/>
            <wp:effectExtent l="0" t="0" r="3810" b="190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8" cy="3372986"/>
                    </a:xfrm>
                    <a:prstGeom prst="rect">
                      <a:avLst/>
                    </a:prstGeom>
                    <a:noFill/>
                    <a:ln>
                      <a:noFill/>
                    </a:ln>
                  </pic:spPr>
                </pic:pic>
              </a:graphicData>
            </a:graphic>
          </wp:inline>
        </w:drawing>
      </w:r>
    </w:p>
    <w:p w14:paraId="3A0C6FA9" w14:textId="77777777" w:rsidR="00FB1C7D" w:rsidRDefault="00FB1C7D" w:rsidP="00D5407A">
      <w:pPr>
        <w:spacing w:line="276" w:lineRule="auto"/>
        <w:jc w:val="center"/>
        <w:rPr>
          <w:rFonts w:ascii="Ebrima" w:hAnsi="Ebrima"/>
          <w:noProof/>
        </w:rPr>
      </w:pPr>
    </w:p>
    <w:p w14:paraId="620483BA" w14:textId="77777777" w:rsidR="00D5407A" w:rsidRPr="000600E8" w:rsidRDefault="00D5407A" w:rsidP="00D5407A">
      <w:pPr>
        <w:pStyle w:val="ListParagraph"/>
        <w:numPr>
          <w:ilvl w:val="0"/>
          <w:numId w:val="1"/>
        </w:numPr>
        <w:spacing w:line="276" w:lineRule="auto"/>
        <w:rPr>
          <w:rFonts w:ascii="Ebrima" w:hAnsi="Ebrima"/>
          <w:noProof/>
        </w:rPr>
      </w:pPr>
      <w:r w:rsidRPr="000600E8">
        <w:rPr>
          <w:rFonts w:ascii="Ebrima" w:hAnsi="Ebrima"/>
        </w:rPr>
        <w:t>Two things to notice</w:t>
      </w:r>
      <w:r>
        <w:rPr>
          <w:rFonts w:ascii="Ebrima" w:hAnsi="Ebrima"/>
        </w:rPr>
        <w:t>:</w:t>
      </w:r>
      <w:r w:rsidRPr="000600E8">
        <w:rPr>
          <w:rFonts w:ascii="Ebrima" w:hAnsi="Ebrima"/>
        </w:rPr>
        <w:t xml:space="preserve"> </w:t>
      </w:r>
    </w:p>
    <w:p w14:paraId="623E537B" w14:textId="77777777" w:rsidR="00D5407A" w:rsidRPr="000600E8" w:rsidRDefault="00D5407A" w:rsidP="00D5407A">
      <w:pPr>
        <w:spacing w:line="276" w:lineRule="auto"/>
        <w:rPr>
          <w:rFonts w:ascii="Ebrima" w:hAnsi="Ebrima" w:cs="Arial"/>
        </w:rPr>
      </w:pPr>
    </w:p>
    <w:p w14:paraId="0C157884" w14:textId="77777777" w:rsidR="00D5407A" w:rsidRPr="006160F4" w:rsidRDefault="00D5407A" w:rsidP="00D5407A">
      <w:pPr>
        <w:pStyle w:val="ListParagraph"/>
        <w:numPr>
          <w:ilvl w:val="0"/>
          <w:numId w:val="2"/>
        </w:numPr>
        <w:spacing w:line="276" w:lineRule="auto"/>
        <w:rPr>
          <w:rFonts w:ascii="Ebrima" w:hAnsi="Ebrima"/>
        </w:rPr>
      </w:pPr>
      <w:r w:rsidRPr="006160F4">
        <w:rPr>
          <w:rFonts w:ascii="Ebrima" w:hAnsi="Ebrima"/>
        </w:rPr>
        <w:t xml:space="preserve">First, take a look at the Reclassification table. When the input raster is a layer from </w:t>
      </w:r>
      <w:r w:rsidRPr="006160F4">
        <w:rPr>
          <w:rStyle w:val="uicontrol"/>
          <w:rFonts w:ascii="Ebrima" w:hAnsi="Ebrima"/>
        </w:rPr>
        <w:t>Contents</w:t>
      </w:r>
      <w:r w:rsidRPr="006160F4">
        <w:rPr>
          <w:rFonts w:ascii="Ebrima" w:hAnsi="Ebrima"/>
        </w:rPr>
        <w:t xml:space="preserve">, the default reclassification table will import the unique values or classified break values as defined by the layer symbology. You can edit </w:t>
      </w:r>
      <w:r>
        <w:rPr>
          <w:rFonts w:ascii="Ebrima" w:hAnsi="Ebrima"/>
        </w:rPr>
        <w:t xml:space="preserve">the breaks by </w:t>
      </w:r>
      <w:r w:rsidRPr="006160F4">
        <w:rPr>
          <w:rFonts w:ascii="Ebrima" w:hAnsi="Ebrima"/>
        </w:rPr>
        <w:t xml:space="preserve">clicking on </w:t>
      </w:r>
      <w:r>
        <w:rPr>
          <w:rFonts w:ascii="Ebrima" w:hAnsi="Ebrima"/>
        </w:rPr>
        <w:t>‘</w:t>
      </w:r>
      <w:r w:rsidRPr="006160F4">
        <w:rPr>
          <w:rFonts w:ascii="Ebrima" w:hAnsi="Ebrima"/>
        </w:rPr>
        <w:t>Classify</w:t>
      </w:r>
      <w:r>
        <w:rPr>
          <w:rFonts w:ascii="Ebrima" w:hAnsi="Ebrima"/>
        </w:rPr>
        <w:t>’</w:t>
      </w:r>
      <w:r w:rsidRPr="006160F4">
        <w:rPr>
          <w:rFonts w:ascii="Ebrima" w:hAnsi="Ebrima"/>
        </w:rPr>
        <w:t xml:space="preserve"> below the table</w:t>
      </w:r>
      <w:r>
        <w:rPr>
          <w:rFonts w:ascii="Ebrima" w:hAnsi="Ebrima"/>
        </w:rPr>
        <w:t>, and you can edit the values by clicking directly in the Reclassification table</w:t>
      </w:r>
      <w:r w:rsidRPr="006160F4">
        <w:rPr>
          <w:rFonts w:ascii="Ebrima" w:hAnsi="Ebrima"/>
        </w:rPr>
        <w:t xml:space="preserve">. </w:t>
      </w:r>
    </w:p>
    <w:p w14:paraId="2EBD29D5" w14:textId="77777777" w:rsidR="00D5407A" w:rsidRPr="00070A62" w:rsidRDefault="00D5407A" w:rsidP="00D5407A">
      <w:pPr>
        <w:pStyle w:val="ListParagraph"/>
        <w:spacing w:line="276" w:lineRule="auto"/>
        <w:ind w:left="1440"/>
        <w:rPr>
          <w:rFonts w:ascii="Ebrima" w:hAnsi="Ebrima" w:cs="Arial"/>
        </w:rPr>
      </w:pPr>
    </w:p>
    <w:p w14:paraId="29FAADF7" w14:textId="77777777" w:rsidR="00D5407A" w:rsidRPr="000600E8" w:rsidRDefault="00D5407A" w:rsidP="00D5407A">
      <w:pPr>
        <w:pStyle w:val="ListParagraph"/>
        <w:numPr>
          <w:ilvl w:val="0"/>
          <w:numId w:val="2"/>
        </w:numPr>
        <w:spacing w:line="276" w:lineRule="auto"/>
        <w:rPr>
          <w:rFonts w:ascii="Ebrima" w:hAnsi="Ebrima"/>
          <w:bCs/>
        </w:rPr>
      </w:pPr>
      <w:r w:rsidRPr="000600E8">
        <w:rPr>
          <w:rFonts w:ascii="Ebrima" w:hAnsi="Ebrima"/>
        </w:rPr>
        <w:t xml:space="preserve">Second, </w:t>
      </w:r>
      <w:r>
        <w:rPr>
          <w:rFonts w:ascii="Ebrima" w:hAnsi="Ebrima"/>
        </w:rPr>
        <w:t>e</w:t>
      </w:r>
      <w:r w:rsidRPr="000600E8">
        <w:rPr>
          <w:rFonts w:ascii="Ebrima" w:hAnsi="Ebrima"/>
        </w:rPr>
        <w:t>nsure you are saving the file where you want it to go, and name it Reclass_dem.</w:t>
      </w:r>
      <w:r>
        <w:rPr>
          <w:rFonts w:ascii="Ebrima" w:hAnsi="Ebrima"/>
        </w:rPr>
        <w:t xml:space="preserve"> </w:t>
      </w:r>
    </w:p>
    <w:p w14:paraId="10F0B18D" w14:textId="77777777" w:rsidR="00D5407A" w:rsidRPr="000600E8" w:rsidRDefault="00D5407A" w:rsidP="00D5407A">
      <w:pPr>
        <w:spacing w:line="276" w:lineRule="auto"/>
        <w:rPr>
          <w:rFonts w:ascii="Ebrima" w:hAnsi="Ebrima" w:cs="Arial"/>
        </w:rPr>
      </w:pPr>
    </w:p>
    <w:p w14:paraId="7CD8395F" w14:textId="77777777" w:rsidR="00D5407A" w:rsidRDefault="00D5407A" w:rsidP="00D5407A">
      <w:pPr>
        <w:pStyle w:val="ListParagraph"/>
        <w:numPr>
          <w:ilvl w:val="0"/>
          <w:numId w:val="1"/>
        </w:numPr>
        <w:spacing w:line="276" w:lineRule="auto"/>
        <w:rPr>
          <w:rFonts w:ascii="Ebrima" w:hAnsi="Ebrima"/>
        </w:rPr>
      </w:pPr>
      <w:r w:rsidRPr="000600E8">
        <w:rPr>
          <w:rFonts w:ascii="Ebrima" w:hAnsi="Ebrima"/>
        </w:rPr>
        <w:t xml:space="preserve">For this example, </w:t>
      </w:r>
      <w:r w:rsidRPr="00D2084D">
        <w:rPr>
          <w:rFonts w:ascii="Ebrima" w:hAnsi="Ebrima"/>
          <w:color w:val="000000" w:themeColor="text1"/>
        </w:rPr>
        <w:t>create</w:t>
      </w:r>
      <w:r w:rsidRPr="00D2084D">
        <w:rPr>
          <w:rFonts w:ascii="Ebrima" w:hAnsi="Ebrima"/>
          <w:color w:val="FF0000"/>
        </w:rPr>
        <w:t xml:space="preserve"> </w:t>
      </w:r>
      <w:r w:rsidRPr="000600E8">
        <w:rPr>
          <w:rFonts w:ascii="Ebrima" w:hAnsi="Ebrima"/>
        </w:rPr>
        <w:t>a grid with values of ‘1’ (representing a ‘true’ or ‘suitable’ value) for elevation ranges between 500-600 and values of ‘0’ (representing a ‘false’ or ‘unsuitable’ value) for all other elevation ranges.</w:t>
      </w:r>
    </w:p>
    <w:p w14:paraId="0E1DF8D6" w14:textId="77777777" w:rsidR="00D5407A" w:rsidRPr="004F5916" w:rsidRDefault="00D5407A" w:rsidP="00D5407A">
      <w:pPr>
        <w:pStyle w:val="ListParagraph"/>
        <w:spacing w:line="276" w:lineRule="auto"/>
        <w:rPr>
          <w:rFonts w:ascii="Ebrima" w:hAnsi="Ebrima"/>
        </w:rPr>
      </w:pPr>
    </w:p>
    <w:p w14:paraId="2EDFDF05" w14:textId="77777777" w:rsidR="00D5407A" w:rsidRPr="00D2084D" w:rsidRDefault="00D5407A" w:rsidP="00D5407A">
      <w:pPr>
        <w:pStyle w:val="ListParagraph"/>
        <w:spacing w:line="276" w:lineRule="auto"/>
        <w:rPr>
          <w:rFonts w:ascii="Ebrima" w:hAnsi="Ebrima"/>
        </w:rPr>
      </w:pPr>
      <w:r>
        <w:rPr>
          <w:rFonts w:ascii="Ebrima" w:hAnsi="Ebrima"/>
          <w:noProof/>
          <w:color w:val="FF0000"/>
        </w:rPr>
        <w:lastRenderedPageBreak/>
        <w:drawing>
          <wp:inline distT="0" distB="0" distL="0" distR="0" wp14:anchorId="3B292B94" wp14:editId="357991C7">
            <wp:extent cx="2910840" cy="4305300"/>
            <wp:effectExtent l="0" t="0" r="381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840" cy="4305300"/>
                    </a:xfrm>
                    <a:prstGeom prst="rect">
                      <a:avLst/>
                    </a:prstGeom>
                    <a:noFill/>
                    <a:ln>
                      <a:noFill/>
                    </a:ln>
                  </pic:spPr>
                </pic:pic>
              </a:graphicData>
            </a:graphic>
          </wp:inline>
        </w:drawing>
      </w:r>
    </w:p>
    <w:p w14:paraId="5D7B7BE9" w14:textId="77777777" w:rsidR="00D5407A" w:rsidRPr="000600E8" w:rsidRDefault="00D5407A" w:rsidP="00D5407A">
      <w:pPr>
        <w:spacing w:line="276" w:lineRule="auto"/>
        <w:rPr>
          <w:rFonts w:ascii="Ebrima" w:hAnsi="Ebrima" w:cs="Arial"/>
        </w:rPr>
      </w:pPr>
    </w:p>
    <w:p w14:paraId="654D8337" w14:textId="2696A9EC" w:rsidR="00D5407A" w:rsidRPr="000600E8" w:rsidRDefault="00D5407A" w:rsidP="00D5407A">
      <w:pPr>
        <w:pStyle w:val="ListParagraph"/>
        <w:numPr>
          <w:ilvl w:val="0"/>
          <w:numId w:val="1"/>
        </w:numPr>
        <w:spacing w:line="276" w:lineRule="auto"/>
        <w:rPr>
          <w:rFonts w:ascii="Ebrima" w:hAnsi="Ebrima"/>
        </w:rPr>
      </w:pPr>
      <w:r w:rsidRPr="00897C45">
        <w:rPr>
          <w:rFonts w:ascii="Ebrima" w:hAnsi="Ebrima"/>
        </w:rPr>
        <w:t xml:space="preserve">Click Run. The </w:t>
      </w:r>
      <w:r w:rsidR="00B31A5D">
        <w:rPr>
          <w:rFonts w:ascii="Ebrima" w:hAnsi="Ebrima"/>
        </w:rPr>
        <w:t>new raster grid</w:t>
      </w:r>
      <w:r w:rsidRPr="000600E8">
        <w:rPr>
          <w:rFonts w:ascii="Ebrima" w:hAnsi="Ebrima"/>
        </w:rPr>
        <w:t xml:space="preserve"> will </w:t>
      </w:r>
      <w:r>
        <w:rPr>
          <w:rFonts w:ascii="Ebrima" w:hAnsi="Ebrima"/>
        </w:rPr>
        <w:t>be added as a new layer to your map</w:t>
      </w:r>
      <w:r w:rsidRPr="000600E8">
        <w:rPr>
          <w:rFonts w:ascii="Ebrima" w:hAnsi="Ebrima"/>
        </w:rPr>
        <w:t xml:space="preserve">. </w:t>
      </w:r>
      <w:r>
        <w:rPr>
          <w:rFonts w:ascii="Ebrima" w:hAnsi="Ebrima"/>
        </w:rPr>
        <w:t>C</w:t>
      </w:r>
      <w:r w:rsidRPr="000600E8">
        <w:rPr>
          <w:rFonts w:ascii="Ebrima" w:hAnsi="Ebrima"/>
        </w:rPr>
        <w:t xml:space="preserve">lick around the grid, and notice that all the values are either 1 or 0 (as you defined in the reclassify tool). Now that you have a discrete grid rather than a continuous grid, you can open the attribute table. </w:t>
      </w:r>
    </w:p>
    <w:p w14:paraId="69AFD28F" w14:textId="77777777" w:rsidR="00D5407A" w:rsidRPr="000600E8" w:rsidRDefault="00D5407A" w:rsidP="00D5407A">
      <w:pPr>
        <w:spacing w:line="276" w:lineRule="auto"/>
        <w:rPr>
          <w:rFonts w:ascii="Ebrima" w:hAnsi="Ebrima" w:cs="Arial"/>
        </w:rPr>
      </w:pPr>
    </w:p>
    <w:p w14:paraId="192DA246" w14:textId="77777777" w:rsidR="00D5407A" w:rsidRPr="000600E8" w:rsidRDefault="00D5407A" w:rsidP="00D5407A">
      <w:pPr>
        <w:pStyle w:val="ListParagraph"/>
        <w:numPr>
          <w:ilvl w:val="0"/>
          <w:numId w:val="1"/>
        </w:numPr>
        <w:spacing w:line="276" w:lineRule="auto"/>
        <w:rPr>
          <w:rFonts w:ascii="Ebrima" w:hAnsi="Ebrima"/>
          <w:b/>
          <w:bCs/>
        </w:rPr>
      </w:pPr>
      <w:r w:rsidRPr="000600E8">
        <w:rPr>
          <w:rFonts w:ascii="Ebrima" w:hAnsi="Ebrima"/>
          <w:b/>
          <w:bCs/>
        </w:rPr>
        <w:t>Practice: How many pixels are between 500-600m? Now that you know both the number of pixels and the pixel size, what is the total land area between 500-600m? Do you think ArcGIS could calculate this for us?</w:t>
      </w:r>
      <w:r w:rsidRPr="000600E8">
        <w:rPr>
          <w:rStyle w:val="FootnoteReference"/>
          <w:rFonts w:ascii="Ebrima" w:hAnsi="Ebrima" w:cs="Arial"/>
          <w:b/>
          <w:bCs/>
        </w:rPr>
        <w:footnoteReference w:id="12"/>
      </w:r>
    </w:p>
    <w:p w14:paraId="06B7279B" w14:textId="77777777" w:rsidR="00D5407A" w:rsidRPr="000600E8" w:rsidRDefault="00D5407A" w:rsidP="00D5407A">
      <w:pPr>
        <w:spacing w:line="276" w:lineRule="auto"/>
        <w:ind w:left="360"/>
        <w:rPr>
          <w:rFonts w:ascii="Ebrima" w:hAnsi="Ebrima" w:cs="Arial"/>
          <w:b/>
          <w:bCs/>
        </w:rPr>
      </w:pPr>
      <w:r w:rsidRPr="000600E8">
        <w:rPr>
          <w:rFonts w:ascii="Ebrima" w:hAnsi="Ebrima" w:cs="Arial"/>
          <w:b/>
          <w:bCs/>
        </w:rPr>
        <w:br w:type="page"/>
      </w:r>
    </w:p>
    <w:p w14:paraId="3B77266C" w14:textId="77777777" w:rsidR="00D5407A" w:rsidRPr="000600E8" w:rsidRDefault="00D5407A" w:rsidP="00D5407A">
      <w:pPr>
        <w:pStyle w:val="Heading1"/>
        <w:ind w:left="0"/>
        <w:rPr>
          <w:rFonts w:ascii="Ebrima" w:hAnsi="Ebrima"/>
        </w:rPr>
      </w:pPr>
      <w:r w:rsidRPr="000600E8">
        <w:rPr>
          <w:rFonts w:ascii="Ebrima" w:hAnsi="Ebrima"/>
        </w:rPr>
        <w:lastRenderedPageBreak/>
        <w:t>Part D: Converting a Shapefile to Raster</w:t>
      </w:r>
    </w:p>
    <w:p w14:paraId="6509D127" w14:textId="64A56292" w:rsidR="00D5407A" w:rsidRDefault="00D5407A" w:rsidP="00D5407A">
      <w:pPr>
        <w:tabs>
          <w:tab w:val="left" w:pos="540"/>
        </w:tabs>
        <w:spacing w:line="276" w:lineRule="auto"/>
        <w:ind w:left="180"/>
        <w:rPr>
          <w:rFonts w:ascii="Ebrima" w:hAnsi="Ebrima" w:cs="Arial"/>
        </w:rPr>
      </w:pPr>
    </w:p>
    <w:p w14:paraId="37C36789" w14:textId="159471EB" w:rsidR="00B31A5D" w:rsidRDefault="00B31A5D" w:rsidP="00D5407A">
      <w:pPr>
        <w:tabs>
          <w:tab w:val="left" w:pos="540"/>
        </w:tabs>
        <w:spacing w:line="276" w:lineRule="auto"/>
        <w:ind w:left="180"/>
        <w:rPr>
          <w:rFonts w:ascii="Ebrima" w:hAnsi="Ebrima" w:cs="Arial"/>
          <w:i/>
          <w:iCs/>
        </w:rPr>
      </w:pPr>
      <w:r>
        <w:rPr>
          <w:rFonts w:ascii="Ebrima" w:hAnsi="Ebrima" w:cs="Arial"/>
          <w:i/>
          <w:iCs/>
        </w:rPr>
        <w:t>Summary: Data conversion returns as you convert a shapefile into a raster to align your data – and your analysis</w:t>
      </w:r>
      <w:r w:rsidR="004C0021">
        <w:rPr>
          <w:rFonts w:ascii="Ebrima" w:hAnsi="Ebrima" w:cs="Arial"/>
          <w:i/>
          <w:iCs/>
        </w:rPr>
        <w:t>.</w:t>
      </w:r>
    </w:p>
    <w:p w14:paraId="24992603" w14:textId="22540CD8" w:rsidR="00B31A5D" w:rsidRDefault="00B31A5D" w:rsidP="00D5407A">
      <w:pPr>
        <w:tabs>
          <w:tab w:val="left" w:pos="540"/>
        </w:tabs>
        <w:spacing w:line="276" w:lineRule="auto"/>
        <w:ind w:left="180"/>
        <w:rPr>
          <w:rFonts w:ascii="Ebrima" w:hAnsi="Ebrima" w:cs="Arial"/>
          <w:i/>
          <w:iCs/>
        </w:rPr>
      </w:pPr>
    </w:p>
    <w:p w14:paraId="239BA44C" w14:textId="77777777" w:rsidR="00B31A5D" w:rsidRDefault="00000000" w:rsidP="00B31A5D">
      <w:pPr>
        <w:spacing w:line="276" w:lineRule="auto"/>
        <w:ind w:left="180"/>
        <w:rPr>
          <w:rFonts w:ascii="Ebrima" w:hAnsi="Ebrima" w:cs="Arial"/>
          <w:bCs/>
          <w:i/>
          <w:iCs/>
        </w:rPr>
      </w:pPr>
      <w:hyperlink r:id="rId20" w:history="1">
        <w:r w:rsidR="00B31A5D" w:rsidRPr="00FC323C">
          <w:rPr>
            <w:rStyle w:val="Hyperlink"/>
            <w:rFonts w:ascii="Ebrima" w:hAnsi="Ebrima" w:cs="Arial"/>
            <w:bCs/>
            <w:i/>
            <w:iCs/>
          </w:rPr>
          <w:t>G</w:t>
        </w:r>
        <w:r w:rsidR="00B31A5D">
          <w:rPr>
            <w:rStyle w:val="Hyperlink"/>
            <w:rFonts w:ascii="Ebrima" w:hAnsi="Ebrima" w:cs="Arial"/>
            <w:bCs/>
            <w:i/>
            <w:iCs/>
          </w:rPr>
          <w:t>TCM</w:t>
        </w:r>
      </w:hyperlink>
      <w:r w:rsidR="00B31A5D">
        <w:rPr>
          <w:rFonts w:ascii="Ebrima" w:hAnsi="Ebrima" w:cs="Arial"/>
          <w:bCs/>
          <w:i/>
          <w:iCs/>
        </w:rPr>
        <w:t>: 5.2.19.3, 4.1.11.2, 4.1.6.7, 4.1.5, 2.3.5, 2.3.1, 2.4.2.2</w:t>
      </w:r>
    </w:p>
    <w:p w14:paraId="24FACC21" w14:textId="77777777" w:rsidR="00B31A5D" w:rsidRDefault="00B31A5D" w:rsidP="00B31A5D">
      <w:pPr>
        <w:spacing w:line="276" w:lineRule="auto"/>
        <w:rPr>
          <w:rFonts w:ascii="Ebrima" w:hAnsi="Ebrima" w:cs="Arial"/>
          <w:bCs/>
          <w:i/>
          <w:iCs/>
        </w:rPr>
      </w:pPr>
    </w:p>
    <w:p w14:paraId="0D7D8673" w14:textId="2DCEA18D" w:rsidR="00B31A5D" w:rsidRPr="00B31A5D" w:rsidRDefault="00000000" w:rsidP="00B31A5D">
      <w:pPr>
        <w:spacing w:line="276" w:lineRule="auto"/>
        <w:jc w:val="center"/>
        <w:rPr>
          <w:rFonts w:ascii="Ebrima" w:hAnsi="Ebrima" w:cs="Arial"/>
          <w:bCs/>
        </w:rPr>
      </w:pPr>
      <w:hyperlink r:id="rId21" w:history="1">
        <w:r w:rsidR="00B31A5D" w:rsidRPr="00BA6242">
          <w:rPr>
            <w:rStyle w:val="Hyperlink"/>
            <w:rFonts w:ascii="Ebrima" w:hAnsi="Ebrima" w:cs="Arial"/>
            <w:bCs/>
          </w:rPr>
          <w:t>Link to Video Walkthrough</w:t>
        </w:r>
      </w:hyperlink>
    </w:p>
    <w:p w14:paraId="4F384D4F" w14:textId="77777777" w:rsidR="00B31A5D" w:rsidRPr="000600E8" w:rsidRDefault="00B31A5D" w:rsidP="00D5407A">
      <w:pPr>
        <w:tabs>
          <w:tab w:val="left" w:pos="540"/>
        </w:tabs>
        <w:spacing w:line="276" w:lineRule="auto"/>
        <w:ind w:left="180"/>
        <w:rPr>
          <w:rFonts w:ascii="Ebrima" w:hAnsi="Ebrima" w:cs="Arial"/>
        </w:rPr>
      </w:pPr>
    </w:p>
    <w:p w14:paraId="44A9AFCA" w14:textId="77777777" w:rsidR="00D5407A" w:rsidRPr="000600E8" w:rsidRDefault="00D5407A" w:rsidP="00D5407A">
      <w:pPr>
        <w:pStyle w:val="ListParagraph"/>
        <w:numPr>
          <w:ilvl w:val="0"/>
          <w:numId w:val="4"/>
        </w:numPr>
        <w:tabs>
          <w:tab w:val="left" w:pos="720"/>
          <w:tab w:val="left" w:pos="810"/>
        </w:tabs>
        <w:spacing w:line="276" w:lineRule="auto"/>
        <w:rPr>
          <w:rFonts w:ascii="Ebrima" w:hAnsi="Ebrima" w:cs="Arial"/>
        </w:rPr>
      </w:pPr>
      <w:r w:rsidRPr="000600E8">
        <w:rPr>
          <w:rFonts w:ascii="Ebrima" w:hAnsi="Ebrima" w:cs="Arial"/>
        </w:rPr>
        <w:t xml:space="preserve">Add the layer bedrock.shp to your </w:t>
      </w:r>
      <w:r>
        <w:rPr>
          <w:rFonts w:ascii="Ebrima" w:hAnsi="Ebrima" w:cs="Arial"/>
        </w:rPr>
        <w:t>map</w:t>
      </w:r>
      <w:r w:rsidRPr="000600E8">
        <w:rPr>
          <w:rFonts w:ascii="Ebrima" w:hAnsi="Ebrima" w:cs="Arial"/>
        </w:rPr>
        <w:t>. Open the attribute table and notice that the geologic units are recorded under the heading ‘Material</w:t>
      </w:r>
      <w:r>
        <w:rPr>
          <w:rFonts w:ascii="Ebrima" w:hAnsi="Ebrima" w:cs="Arial"/>
        </w:rPr>
        <w:t>.</w:t>
      </w:r>
      <w:r w:rsidRPr="000600E8">
        <w:rPr>
          <w:rFonts w:ascii="Ebrima" w:hAnsi="Ebrima" w:cs="Arial"/>
        </w:rPr>
        <w:t>’ Let’s continue with our example of Pine Marten habitat. The animal prefers to forage in soils derived from Mu and MuG geologic parent material. We need to find a way to get that information from polygon (vector) to grid (raster) format so we can add it to our existing topographic analysis.</w:t>
      </w:r>
    </w:p>
    <w:p w14:paraId="3CC9C46E" w14:textId="77777777" w:rsidR="00D5407A" w:rsidRPr="000600E8" w:rsidRDefault="00D5407A" w:rsidP="00D5407A">
      <w:pPr>
        <w:tabs>
          <w:tab w:val="left" w:pos="720"/>
          <w:tab w:val="left" w:pos="810"/>
        </w:tabs>
        <w:spacing w:line="276" w:lineRule="auto"/>
        <w:rPr>
          <w:rFonts w:ascii="Ebrima" w:hAnsi="Ebrima" w:cs="Arial"/>
        </w:rPr>
      </w:pPr>
    </w:p>
    <w:p w14:paraId="238186F4" w14:textId="77777777" w:rsidR="00D5407A" w:rsidRPr="000600E8" w:rsidRDefault="00D5407A" w:rsidP="00D5407A">
      <w:pPr>
        <w:pStyle w:val="ListParagraph"/>
        <w:numPr>
          <w:ilvl w:val="0"/>
          <w:numId w:val="4"/>
        </w:numPr>
        <w:tabs>
          <w:tab w:val="left" w:pos="720"/>
          <w:tab w:val="left" w:pos="810"/>
        </w:tabs>
        <w:spacing w:line="276" w:lineRule="auto"/>
        <w:rPr>
          <w:rFonts w:ascii="Ebrima" w:hAnsi="Ebrima" w:cs="Arial"/>
        </w:rPr>
      </w:pPr>
      <w:r w:rsidRPr="000600E8">
        <w:rPr>
          <w:rFonts w:ascii="Ebrima" w:hAnsi="Ebrima" w:cs="Arial"/>
        </w:rPr>
        <w:t xml:space="preserve">In </w:t>
      </w:r>
      <w:r>
        <w:rPr>
          <w:rFonts w:ascii="Ebrima" w:hAnsi="Ebrima" w:cs="Arial"/>
        </w:rPr>
        <w:t>Toolboxes,</w:t>
      </w:r>
      <w:r w:rsidRPr="001B0EC0">
        <w:rPr>
          <w:rFonts w:ascii="Ebrima" w:hAnsi="Ebrima" w:cs="Arial"/>
          <w:color w:val="FF0000"/>
        </w:rPr>
        <w:t xml:space="preserve"> </w:t>
      </w:r>
      <w:r w:rsidRPr="000600E8">
        <w:rPr>
          <w:rFonts w:ascii="Ebrima" w:hAnsi="Ebrima" w:cs="Arial"/>
        </w:rPr>
        <w:t xml:space="preserve">select Conversion Tools </w:t>
      </w:r>
      <w:r w:rsidRPr="000600E8">
        <w:t>→</w:t>
      </w:r>
      <w:r w:rsidRPr="000600E8">
        <w:rPr>
          <w:rFonts w:ascii="Ebrima" w:hAnsi="Ebrima" w:cs="Arial"/>
        </w:rPr>
        <w:t xml:space="preserve"> To Raster </w:t>
      </w:r>
      <w:r w:rsidRPr="000600E8">
        <w:t>→</w:t>
      </w:r>
      <w:r w:rsidRPr="000600E8">
        <w:rPr>
          <w:rFonts w:ascii="Ebrima" w:hAnsi="Ebrima" w:cs="Arial"/>
        </w:rPr>
        <w:t xml:space="preserve"> Feature to Raster.</w:t>
      </w:r>
      <w:r w:rsidRPr="000600E8">
        <w:rPr>
          <w:rStyle w:val="FootnoteReference"/>
          <w:rFonts w:ascii="Ebrima" w:hAnsi="Ebrima" w:cs="Arial"/>
        </w:rPr>
        <w:footnoteReference w:id="13"/>
      </w:r>
    </w:p>
    <w:p w14:paraId="3B23140F" w14:textId="77777777" w:rsidR="00D5407A" w:rsidRPr="000600E8" w:rsidRDefault="00D5407A" w:rsidP="00D5407A">
      <w:pPr>
        <w:tabs>
          <w:tab w:val="left" w:pos="540"/>
          <w:tab w:val="left" w:pos="810"/>
        </w:tabs>
        <w:spacing w:line="276" w:lineRule="auto"/>
        <w:rPr>
          <w:rFonts w:ascii="Ebrima" w:hAnsi="Ebrima" w:cs="Arial"/>
        </w:rPr>
      </w:pPr>
    </w:p>
    <w:p w14:paraId="4BC55FFC" w14:textId="1E53EC74" w:rsidR="00D5407A" w:rsidRDefault="00D5407A" w:rsidP="00D5407A">
      <w:pPr>
        <w:tabs>
          <w:tab w:val="left" w:pos="540"/>
          <w:tab w:val="left" w:pos="810"/>
        </w:tabs>
        <w:spacing w:line="276" w:lineRule="auto"/>
        <w:ind w:left="360"/>
        <w:rPr>
          <w:rFonts w:ascii="Ebrima" w:hAnsi="Ebrima" w:cs="Arial"/>
        </w:rPr>
      </w:pPr>
      <w:r>
        <w:rPr>
          <w:rFonts w:ascii="Ebrima" w:hAnsi="Ebrima" w:cs="Arial"/>
          <w:noProof/>
        </w:rPr>
        <w:drawing>
          <wp:inline distT="0" distB="0" distL="0" distR="0" wp14:anchorId="13DA3DF0" wp14:editId="1811FD74">
            <wp:extent cx="2314575" cy="3565697"/>
            <wp:effectExtent l="0" t="0" r="0" b="0"/>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3417" cy="3579319"/>
                    </a:xfrm>
                    <a:prstGeom prst="rect">
                      <a:avLst/>
                    </a:prstGeom>
                    <a:noFill/>
                    <a:ln>
                      <a:noFill/>
                    </a:ln>
                  </pic:spPr>
                </pic:pic>
              </a:graphicData>
            </a:graphic>
          </wp:inline>
        </w:drawing>
      </w:r>
    </w:p>
    <w:p w14:paraId="14A2D777" w14:textId="77777777" w:rsidR="00B31A5D" w:rsidRPr="000600E8" w:rsidRDefault="00B31A5D" w:rsidP="00D5407A">
      <w:pPr>
        <w:tabs>
          <w:tab w:val="left" w:pos="540"/>
          <w:tab w:val="left" w:pos="810"/>
        </w:tabs>
        <w:spacing w:line="276" w:lineRule="auto"/>
        <w:ind w:left="360"/>
        <w:rPr>
          <w:rFonts w:ascii="Ebrima" w:hAnsi="Ebrima" w:cs="Arial"/>
        </w:rPr>
      </w:pPr>
    </w:p>
    <w:p w14:paraId="6E002CE5" w14:textId="79A361D9" w:rsidR="00D5407A" w:rsidRPr="000600E8" w:rsidRDefault="00D5407A" w:rsidP="00D5407A">
      <w:pPr>
        <w:pStyle w:val="ListParagraph"/>
        <w:numPr>
          <w:ilvl w:val="0"/>
          <w:numId w:val="4"/>
        </w:numPr>
        <w:tabs>
          <w:tab w:val="left" w:pos="540"/>
          <w:tab w:val="left" w:pos="810"/>
        </w:tabs>
        <w:spacing w:line="276" w:lineRule="auto"/>
        <w:rPr>
          <w:rFonts w:ascii="Ebrima" w:hAnsi="Ebrima" w:cs="Arial"/>
        </w:rPr>
      </w:pPr>
      <w:r w:rsidRPr="000600E8">
        <w:rPr>
          <w:rFonts w:ascii="Ebrima" w:hAnsi="Ebrima" w:cs="Arial"/>
        </w:rPr>
        <w:t>Select ‘bedrock’ from the Input features dropdown, and ‘Material’ as the field we want to convert into a raster grid.</w:t>
      </w:r>
      <w:r w:rsidR="00CE6DFB">
        <w:rPr>
          <w:rFonts w:ascii="Ebrima" w:hAnsi="Ebrima" w:cs="Arial"/>
        </w:rPr>
        <w:t xml:space="preserve"> We want the material information to form the basis of our new raster.</w:t>
      </w:r>
      <w:r w:rsidRPr="000600E8">
        <w:rPr>
          <w:rFonts w:ascii="Ebrima" w:hAnsi="Ebrima" w:cs="Arial"/>
        </w:rPr>
        <w:t xml:space="preserve"> Name the output raster “bedrock1” in your lab6 folder.</w:t>
      </w:r>
    </w:p>
    <w:p w14:paraId="17C7520B" w14:textId="77777777" w:rsidR="00D5407A" w:rsidRPr="000600E8" w:rsidRDefault="00D5407A" w:rsidP="00D5407A">
      <w:pPr>
        <w:tabs>
          <w:tab w:val="left" w:pos="540"/>
          <w:tab w:val="left" w:pos="810"/>
        </w:tabs>
        <w:spacing w:line="276" w:lineRule="auto"/>
        <w:ind w:left="540"/>
        <w:rPr>
          <w:rFonts w:ascii="Ebrima" w:hAnsi="Ebrima" w:cs="Arial"/>
        </w:rPr>
      </w:pPr>
    </w:p>
    <w:p w14:paraId="54A3256B" w14:textId="77777777" w:rsidR="00D5407A" w:rsidRPr="000600E8" w:rsidRDefault="00D5407A" w:rsidP="00D5407A">
      <w:pPr>
        <w:pStyle w:val="ListParagraph"/>
        <w:numPr>
          <w:ilvl w:val="0"/>
          <w:numId w:val="4"/>
        </w:numPr>
        <w:tabs>
          <w:tab w:val="left" w:pos="540"/>
          <w:tab w:val="left" w:pos="810"/>
        </w:tabs>
        <w:spacing w:line="276" w:lineRule="auto"/>
        <w:rPr>
          <w:rFonts w:ascii="Ebrima" w:hAnsi="Ebrima" w:cs="Arial"/>
        </w:rPr>
      </w:pPr>
      <w:r w:rsidRPr="000600E8">
        <w:rPr>
          <w:rFonts w:ascii="Ebrima" w:hAnsi="Ebrima" w:cs="Arial"/>
          <w:b/>
          <w:bCs/>
        </w:rPr>
        <w:t xml:space="preserve">BEFORE YOU </w:t>
      </w:r>
      <w:r>
        <w:rPr>
          <w:rFonts w:ascii="Ebrima" w:hAnsi="Ebrima" w:cs="Arial"/>
          <w:b/>
          <w:bCs/>
        </w:rPr>
        <w:t xml:space="preserve">CLICK </w:t>
      </w:r>
      <w:r w:rsidRPr="00D10991">
        <w:rPr>
          <w:rFonts w:ascii="Ebrima" w:hAnsi="Ebrima" w:cs="Arial"/>
          <w:b/>
          <w:bCs/>
        </w:rPr>
        <w:t>RUN</w:t>
      </w:r>
      <w:r w:rsidRPr="00D10991">
        <w:rPr>
          <w:rFonts w:ascii="Ebrima" w:hAnsi="Ebrima" w:cs="Arial"/>
        </w:rPr>
        <w:t xml:space="preserve">, </w:t>
      </w:r>
      <w:r>
        <w:rPr>
          <w:rFonts w:ascii="Ebrima" w:hAnsi="Ebrima" w:cs="Arial"/>
        </w:rPr>
        <w:t>n</w:t>
      </w:r>
      <w:r w:rsidRPr="000600E8">
        <w:rPr>
          <w:rFonts w:ascii="Ebrima" w:hAnsi="Ebrima" w:cs="Arial"/>
        </w:rPr>
        <w:t>otice that the output cell size is weird</w:t>
      </w:r>
      <w:r>
        <w:rPr>
          <w:rFonts w:ascii="Ebrima" w:hAnsi="Ebrima" w:cs="Arial"/>
        </w:rPr>
        <w:t>.</w:t>
      </w:r>
      <w:r w:rsidRPr="000600E8">
        <w:rPr>
          <w:rStyle w:val="FootnoteReference"/>
          <w:rFonts w:ascii="Ebrima" w:hAnsi="Ebrima" w:cs="Arial"/>
        </w:rPr>
        <w:footnoteReference w:id="14"/>
      </w:r>
      <w:r w:rsidRPr="000600E8">
        <w:rPr>
          <w:rFonts w:ascii="Ebrima" w:hAnsi="Ebrima" w:cs="Arial"/>
        </w:rPr>
        <w:t xml:space="preserve"> Any time you are working with raster grids, it is a good idea to make sure they’re all the same cell size and extents.</w:t>
      </w:r>
      <w:r w:rsidRPr="000600E8">
        <w:rPr>
          <w:rStyle w:val="FootnoteReference"/>
          <w:rFonts w:ascii="Ebrima" w:hAnsi="Ebrima" w:cs="Arial"/>
        </w:rPr>
        <w:footnoteReference w:id="15"/>
      </w:r>
      <w:r w:rsidRPr="000600E8">
        <w:rPr>
          <w:rFonts w:ascii="Ebrima" w:hAnsi="Ebrima" w:cs="Arial"/>
        </w:rPr>
        <w:t xml:space="preserve"> In this case, you want your new bedrock grid to match dem250k so that the two grids are comparable for our habitat analysis. </w:t>
      </w:r>
    </w:p>
    <w:p w14:paraId="11DF6745" w14:textId="77777777" w:rsidR="00D5407A" w:rsidRPr="000600E8" w:rsidRDefault="00D5407A" w:rsidP="00D5407A">
      <w:pPr>
        <w:tabs>
          <w:tab w:val="left" w:pos="540"/>
          <w:tab w:val="left" w:pos="810"/>
        </w:tabs>
        <w:spacing w:line="276" w:lineRule="auto"/>
        <w:rPr>
          <w:rFonts w:ascii="Ebrima" w:hAnsi="Ebrima" w:cs="Arial"/>
        </w:rPr>
      </w:pPr>
    </w:p>
    <w:p w14:paraId="42897D09" w14:textId="77777777" w:rsidR="00D5407A" w:rsidRPr="000600E8" w:rsidRDefault="00D5407A" w:rsidP="00D5407A">
      <w:pPr>
        <w:tabs>
          <w:tab w:val="left" w:pos="540"/>
          <w:tab w:val="left" w:pos="810"/>
        </w:tabs>
        <w:spacing w:line="276" w:lineRule="auto"/>
        <w:ind w:left="360"/>
        <w:rPr>
          <w:rFonts w:ascii="Ebrima" w:hAnsi="Ebrima" w:cs="Arial"/>
        </w:rPr>
      </w:pPr>
      <w:r>
        <w:rPr>
          <w:rFonts w:ascii="Ebrima" w:hAnsi="Ebrima" w:cs="Arial"/>
          <w:noProof/>
        </w:rPr>
        <w:drawing>
          <wp:inline distT="0" distB="0" distL="0" distR="0" wp14:anchorId="6C987C42" wp14:editId="30E3CFA9">
            <wp:extent cx="2903220" cy="2773680"/>
            <wp:effectExtent l="0" t="0" r="0" b="762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220" cy="2773680"/>
                    </a:xfrm>
                    <a:prstGeom prst="rect">
                      <a:avLst/>
                    </a:prstGeom>
                    <a:noFill/>
                    <a:ln>
                      <a:noFill/>
                    </a:ln>
                  </pic:spPr>
                </pic:pic>
              </a:graphicData>
            </a:graphic>
          </wp:inline>
        </w:drawing>
      </w:r>
    </w:p>
    <w:p w14:paraId="2F8E9A3D" w14:textId="77777777" w:rsidR="00D5407A" w:rsidRPr="000600E8" w:rsidRDefault="00D5407A" w:rsidP="00D5407A">
      <w:pPr>
        <w:tabs>
          <w:tab w:val="left" w:pos="540"/>
          <w:tab w:val="left" w:pos="810"/>
        </w:tabs>
        <w:spacing w:line="276" w:lineRule="auto"/>
        <w:ind w:left="540"/>
        <w:rPr>
          <w:rFonts w:ascii="Ebrima" w:hAnsi="Ebrima" w:cs="Arial"/>
        </w:rPr>
      </w:pPr>
    </w:p>
    <w:p w14:paraId="0CBFD315" w14:textId="5EC511CD" w:rsidR="00D5407A" w:rsidRPr="000600E8" w:rsidRDefault="00D5407A" w:rsidP="00D5407A">
      <w:pPr>
        <w:pStyle w:val="ListParagraph"/>
        <w:numPr>
          <w:ilvl w:val="0"/>
          <w:numId w:val="4"/>
        </w:numPr>
        <w:tabs>
          <w:tab w:val="left" w:pos="540"/>
          <w:tab w:val="left" w:pos="810"/>
        </w:tabs>
        <w:spacing w:line="276" w:lineRule="auto"/>
        <w:rPr>
          <w:rFonts w:ascii="Ebrima" w:hAnsi="Ebrima" w:cs="Arial"/>
        </w:rPr>
      </w:pPr>
      <w:r w:rsidRPr="000600E8">
        <w:rPr>
          <w:rFonts w:ascii="Ebrima" w:hAnsi="Ebrima" w:cs="Arial"/>
        </w:rPr>
        <w:t xml:space="preserve">It might be tough to remember specific cell </w:t>
      </w:r>
      <w:r w:rsidR="00B31A5D" w:rsidRPr="000600E8">
        <w:rPr>
          <w:rFonts w:ascii="Ebrima" w:hAnsi="Ebrima" w:cs="Arial"/>
        </w:rPr>
        <w:t>sizes or</w:t>
      </w:r>
      <w:r w:rsidRPr="000600E8">
        <w:rPr>
          <w:rFonts w:ascii="Ebrima" w:hAnsi="Ebrima" w:cs="Arial"/>
        </w:rPr>
        <w:t xml:space="preserve"> transcribe them accurately when we have a long decimal. So, we can standardize the cell size computationally</w:t>
      </w:r>
      <w:r>
        <w:rPr>
          <w:rFonts w:ascii="Ebrima" w:hAnsi="Ebrima" w:cs="Arial"/>
        </w:rPr>
        <w:t>.</w:t>
      </w:r>
      <w:r w:rsidRPr="000600E8">
        <w:rPr>
          <w:rStyle w:val="FootnoteReference"/>
          <w:rFonts w:ascii="Ebrima" w:hAnsi="Ebrima" w:cs="Arial"/>
        </w:rPr>
        <w:footnoteReference w:id="16"/>
      </w:r>
      <w:r w:rsidRPr="00A51671">
        <w:rPr>
          <w:rFonts w:ascii="Ebrima" w:hAnsi="Ebrima" w:cs="Arial"/>
          <w:color w:val="FF0000"/>
        </w:rPr>
        <w:t xml:space="preserve"> </w:t>
      </w:r>
      <w:r w:rsidRPr="00D10991">
        <w:rPr>
          <w:rFonts w:ascii="Ebrima" w:hAnsi="Ebrima" w:cs="Arial"/>
        </w:rPr>
        <w:t>Click the Environments tab in the Feature to Raster pane.</w:t>
      </w:r>
      <w:r w:rsidRPr="00D10991">
        <w:rPr>
          <w:rStyle w:val="FootnoteReference"/>
          <w:rFonts w:ascii="Ebrima" w:hAnsi="Ebrima" w:cs="Arial"/>
        </w:rPr>
        <w:footnoteReference w:id="17"/>
      </w:r>
      <w:r w:rsidRPr="00D10991">
        <w:rPr>
          <w:rFonts w:ascii="Ebrima" w:hAnsi="Ebrima" w:cs="Arial"/>
        </w:rPr>
        <w:t xml:space="preserve"> </w:t>
      </w:r>
    </w:p>
    <w:p w14:paraId="36117398" w14:textId="77777777" w:rsidR="00D5407A" w:rsidRPr="000600E8" w:rsidRDefault="00D5407A" w:rsidP="00D5407A">
      <w:pPr>
        <w:tabs>
          <w:tab w:val="left" w:pos="540"/>
          <w:tab w:val="left" w:pos="810"/>
        </w:tabs>
        <w:spacing w:line="276" w:lineRule="auto"/>
        <w:rPr>
          <w:rFonts w:ascii="Ebrima" w:hAnsi="Ebrima" w:cs="Arial"/>
        </w:rPr>
      </w:pPr>
    </w:p>
    <w:p w14:paraId="568C5314" w14:textId="23CD4575" w:rsidR="00D5407A" w:rsidRPr="00E85D20" w:rsidRDefault="00D5407A" w:rsidP="00D5407A">
      <w:pPr>
        <w:pStyle w:val="ListParagraph"/>
        <w:numPr>
          <w:ilvl w:val="0"/>
          <w:numId w:val="4"/>
        </w:numPr>
        <w:tabs>
          <w:tab w:val="left" w:pos="540"/>
          <w:tab w:val="left" w:pos="810"/>
        </w:tabs>
        <w:spacing w:line="276" w:lineRule="auto"/>
        <w:rPr>
          <w:rFonts w:ascii="Ebrima" w:hAnsi="Ebrima" w:cs="Arial"/>
        </w:rPr>
      </w:pPr>
      <w:r w:rsidRPr="00D10991">
        <w:rPr>
          <w:rFonts w:ascii="Ebrima" w:hAnsi="Ebrima" w:cs="Arial"/>
        </w:rPr>
        <w:t>For Extent choose “Same as layer: dem250k.” For cell size choose “same as layer dem250k.”</w:t>
      </w:r>
      <w:r w:rsidRPr="00D10991">
        <w:rPr>
          <w:rStyle w:val="FootnoteReference"/>
          <w:rFonts w:ascii="Ebrima" w:hAnsi="Ebrima" w:cs="Arial"/>
        </w:rPr>
        <w:t xml:space="preserve"> </w:t>
      </w:r>
      <w:r w:rsidR="00CE6DFB">
        <w:rPr>
          <w:rFonts w:ascii="Ebrima" w:hAnsi="Ebrima" w:cs="Arial"/>
        </w:rPr>
        <w:t xml:space="preserve">Leave the cell size projection method as ‘convert units’. </w:t>
      </w:r>
      <w:r w:rsidRPr="00D10991">
        <w:rPr>
          <w:rFonts w:ascii="Ebrima" w:hAnsi="Ebrima" w:cs="Arial"/>
        </w:rPr>
        <w:t xml:space="preserve">For Snap </w:t>
      </w:r>
      <w:r w:rsidRPr="00D10991">
        <w:rPr>
          <w:rFonts w:ascii="Ebrima" w:hAnsi="Ebrima" w:cs="Arial"/>
        </w:rPr>
        <w:lastRenderedPageBreak/>
        <w:t>Raster choose “dem250k.”</w:t>
      </w:r>
      <w:r w:rsidRPr="000600E8">
        <w:rPr>
          <w:rStyle w:val="FootnoteReference"/>
          <w:rFonts w:ascii="Ebrima" w:hAnsi="Ebrima" w:cs="Arial"/>
        </w:rPr>
        <w:footnoteReference w:id="18"/>
      </w:r>
      <w:r w:rsidR="00CE6DFB">
        <w:rPr>
          <w:rFonts w:ascii="Ebrima" w:hAnsi="Ebrima" w:cs="Arial"/>
          <w:color w:val="FF0000"/>
        </w:rPr>
        <w:t xml:space="preserve"> </w:t>
      </w:r>
      <w:r w:rsidR="00CE6DFB" w:rsidRPr="00CE6DFB">
        <w:rPr>
          <w:rFonts w:ascii="Ebrima" w:hAnsi="Ebrima" w:cs="Arial"/>
        </w:rPr>
        <w:t>These files are already in the same projection, so we’re good there.</w:t>
      </w:r>
    </w:p>
    <w:p w14:paraId="605BFD55" w14:textId="77777777" w:rsidR="00D5407A" w:rsidRPr="00E85D20" w:rsidRDefault="00D5407A" w:rsidP="00D5407A">
      <w:pPr>
        <w:tabs>
          <w:tab w:val="left" w:pos="540"/>
          <w:tab w:val="left" w:pos="810"/>
        </w:tabs>
        <w:spacing w:line="276" w:lineRule="auto"/>
        <w:rPr>
          <w:rFonts w:ascii="Ebrima" w:hAnsi="Ebrima" w:cs="Arial"/>
        </w:rPr>
      </w:pPr>
    </w:p>
    <w:p w14:paraId="44128244" w14:textId="2260F3BF" w:rsidR="00D5407A" w:rsidRPr="000600E8" w:rsidRDefault="006E75B1" w:rsidP="00D5407A">
      <w:pPr>
        <w:tabs>
          <w:tab w:val="left" w:pos="540"/>
          <w:tab w:val="left" w:pos="810"/>
        </w:tabs>
        <w:spacing w:line="276" w:lineRule="auto"/>
        <w:ind w:left="360"/>
        <w:jc w:val="center"/>
        <w:rPr>
          <w:rFonts w:ascii="Ebrima" w:hAnsi="Ebrima" w:cs="Arial"/>
        </w:rPr>
      </w:pPr>
      <w:r>
        <w:rPr>
          <w:noProof/>
        </w:rPr>
        <w:drawing>
          <wp:inline distT="0" distB="0" distL="0" distR="0" wp14:anchorId="22683BD9" wp14:editId="13CCC342">
            <wp:extent cx="3686175" cy="4152900"/>
            <wp:effectExtent l="0" t="0" r="952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4"/>
                    <a:stretch>
                      <a:fillRect/>
                    </a:stretch>
                  </pic:blipFill>
                  <pic:spPr>
                    <a:xfrm>
                      <a:off x="0" y="0"/>
                      <a:ext cx="3686175" cy="4152900"/>
                    </a:xfrm>
                    <a:prstGeom prst="rect">
                      <a:avLst/>
                    </a:prstGeom>
                  </pic:spPr>
                </pic:pic>
              </a:graphicData>
            </a:graphic>
          </wp:inline>
        </w:drawing>
      </w:r>
      <w:r>
        <w:rPr>
          <w:rStyle w:val="FootnoteReference"/>
          <w:rFonts w:ascii="Ebrima" w:hAnsi="Ebrima" w:cs="Arial"/>
        </w:rPr>
        <w:footnoteReference w:id="19"/>
      </w:r>
    </w:p>
    <w:p w14:paraId="7847BC9F" w14:textId="77777777" w:rsidR="00D5407A" w:rsidRPr="000600E8" w:rsidRDefault="00D5407A" w:rsidP="00B96503">
      <w:pPr>
        <w:tabs>
          <w:tab w:val="left" w:pos="540"/>
          <w:tab w:val="left" w:pos="810"/>
        </w:tabs>
        <w:spacing w:line="276" w:lineRule="auto"/>
        <w:rPr>
          <w:rFonts w:ascii="Ebrima" w:hAnsi="Ebrima" w:cs="Arial"/>
        </w:rPr>
      </w:pPr>
    </w:p>
    <w:p w14:paraId="731C2116" w14:textId="77777777" w:rsidR="00D5407A" w:rsidRPr="007459C7" w:rsidRDefault="00D5407A" w:rsidP="00D5407A">
      <w:pPr>
        <w:pStyle w:val="ListParagraph"/>
        <w:numPr>
          <w:ilvl w:val="0"/>
          <w:numId w:val="4"/>
        </w:numPr>
        <w:tabs>
          <w:tab w:val="left" w:pos="540"/>
          <w:tab w:val="left" w:pos="810"/>
        </w:tabs>
        <w:spacing w:line="276" w:lineRule="auto"/>
        <w:rPr>
          <w:rFonts w:ascii="Ebrima" w:hAnsi="Ebrima" w:cs="Arial"/>
        </w:rPr>
      </w:pPr>
      <w:r w:rsidRPr="000600E8">
        <w:rPr>
          <w:rFonts w:ascii="Ebrima" w:hAnsi="Ebrima" w:cs="Arial"/>
        </w:rPr>
        <w:t>Now, the output will be exactly the same pixel size and extent as dem250k</w:t>
      </w:r>
      <w:r w:rsidRPr="007459C7">
        <w:rPr>
          <w:rFonts w:ascii="Ebrima" w:hAnsi="Ebrima" w:cs="Arial"/>
        </w:rPr>
        <w:t>. Click Run.</w:t>
      </w:r>
    </w:p>
    <w:p w14:paraId="192E369D" w14:textId="77777777" w:rsidR="00D5407A" w:rsidRPr="000600E8" w:rsidRDefault="00D5407A" w:rsidP="00D5407A">
      <w:pPr>
        <w:tabs>
          <w:tab w:val="left" w:pos="540"/>
          <w:tab w:val="left" w:pos="810"/>
        </w:tabs>
        <w:spacing w:line="276" w:lineRule="auto"/>
        <w:ind w:left="540"/>
        <w:rPr>
          <w:rFonts w:ascii="Ebrima" w:hAnsi="Ebrima" w:cs="Arial"/>
        </w:rPr>
      </w:pPr>
    </w:p>
    <w:p w14:paraId="1CF1F4FC" w14:textId="7C55D5EF" w:rsidR="00D5407A" w:rsidRPr="000600E8" w:rsidRDefault="00D5407A" w:rsidP="00D5407A">
      <w:pPr>
        <w:pStyle w:val="ListParagraph"/>
        <w:numPr>
          <w:ilvl w:val="0"/>
          <w:numId w:val="4"/>
        </w:numPr>
        <w:tabs>
          <w:tab w:val="left" w:pos="540"/>
          <w:tab w:val="left" w:pos="810"/>
        </w:tabs>
        <w:spacing w:line="276" w:lineRule="auto"/>
        <w:rPr>
          <w:rFonts w:ascii="Ebrima" w:hAnsi="Ebrima" w:cs="Arial"/>
        </w:rPr>
      </w:pPr>
      <w:r w:rsidRPr="000600E8">
        <w:rPr>
          <w:rFonts w:ascii="Ebrima" w:hAnsi="Ebrima" w:cs="Arial"/>
        </w:rPr>
        <w:t>‘bedrock1’</w:t>
      </w:r>
      <w:r w:rsidRPr="000600E8">
        <w:rPr>
          <w:rStyle w:val="FootnoteReference"/>
          <w:rFonts w:ascii="Ebrima" w:hAnsi="Ebrima" w:cs="Arial"/>
        </w:rPr>
        <w:footnoteReference w:id="20"/>
      </w:r>
      <w:r w:rsidRPr="000600E8">
        <w:rPr>
          <w:rFonts w:ascii="Ebrima" w:hAnsi="Ebrima" w:cs="Arial"/>
        </w:rPr>
        <w:t xml:space="preserve"> will appear </w:t>
      </w:r>
      <w:r>
        <w:rPr>
          <w:rFonts w:ascii="Ebrima" w:hAnsi="Ebrima" w:cs="Arial"/>
        </w:rPr>
        <w:t>on your map and in Contents</w:t>
      </w:r>
      <w:r w:rsidRPr="000600E8">
        <w:rPr>
          <w:rFonts w:ascii="Ebrima" w:hAnsi="Ebrima" w:cs="Arial"/>
        </w:rPr>
        <w:t xml:space="preserve">, and the default symbology will be a set of numbers. Open the attribute table to figure out what these numbers are – they correspond to Material, but grouping them 1-7, 8-14 etc. doesn’t make much sense here. Instead, what we want to display is each </w:t>
      </w:r>
      <w:r w:rsidRPr="000600E8">
        <w:rPr>
          <w:rFonts w:ascii="Ebrima" w:hAnsi="Ebrima" w:cs="Arial"/>
        </w:rPr>
        <w:lastRenderedPageBreak/>
        <w:t xml:space="preserve">geological unit uniquely based on parent material. Do this in the </w:t>
      </w:r>
      <w:r>
        <w:rPr>
          <w:rFonts w:ascii="Ebrima" w:hAnsi="Ebrima" w:cs="Arial"/>
        </w:rPr>
        <w:t>S</w:t>
      </w:r>
      <w:r w:rsidRPr="000600E8">
        <w:rPr>
          <w:rFonts w:ascii="Ebrima" w:hAnsi="Ebrima" w:cs="Arial"/>
        </w:rPr>
        <w:t xml:space="preserve">ymbology </w:t>
      </w:r>
      <w:r>
        <w:rPr>
          <w:rFonts w:ascii="Ebrima" w:hAnsi="Ebrima" w:cs="Arial"/>
        </w:rPr>
        <w:t xml:space="preserve">pane </w:t>
      </w:r>
      <w:r w:rsidRPr="000600E8">
        <w:rPr>
          <w:rFonts w:ascii="Ebrima" w:hAnsi="Ebrima" w:cs="Arial"/>
        </w:rPr>
        <w:t xml:space="preserve">by </w:t>
      </w:r>
      <w:r>
        <w:rPr>
          <w:rFonts w:ascii="Ebrima" w:hAnsi="Ebrima" w:cs="Arial"/>
        </w:rPr>
        <w:t>choosing</w:t>
      </w:r>
      <w:r w:rsidRPr="00992D47">
        <w:rPr>
          <w:rFonts w:ascii="Ebrima" w:hAnsi="Ebrima" w:cs="Arial"/>
          <w:color w:val="FF0000"/>
        </w:rPr>
        <w:t xml:space="preserve"> </w:t>
      </w:r>
      <w:r w:rsidRPr="000600E8">
        <w:rPr>
          <w:rFonts w:ascii="Ebrima" w:hAnsi="Ebrima" w:cs="Arial"/>
        </w:rPr>
        <w:t>‘unique values’ and changing the value field to ‘Material</w:t>
      </w:r>
      <w:r>
        <w:rPr>
          <w:rFonts w:ascii="Ebrima" w:hAnsi="Ebrima" w:cs="Arial"/>
        </w:rPr>
        <w:t>.</w:t>
      </w:r>
      <w:r w:rsidRPr="000600E8">
        <w:rPr>
          <w:rFonts w:ascii="Ebrima" w:hAnsi="Ebrima" w:cs="Arial"/>
        </w:rPr>
        <w:t>’</w:t>
      </w:r>
      <w:r w:rsidR="00B96503">
        <w:rPr>
          <w:rStyle w:val="FootnoteReference"/>
          <w:rFonts w:ascii="Ebrima" w:hAnsi="Ebrima" w:cs="Arial"/>
        </w:rPr>
        <w:footnoteReference w:id="21"/>
      </w:r>
    </w:p>
    <w:p w14:paraId="09503A1F" w14:textId="77777777" w:rsidR="00D5407A" w:rsidRPr="000600E8" w:rsidRDefault="00D5407A" w:rsidP="00D5407A">
      <w:pPr>
        <w:tabs>
          <w:tab w:val="left" w:pos="540"/>
        </w:tabs>
        <w:spacing w:line="276" w:lineRule="auto"/>
        <w:rPr>
          <w:rFonts w:ascii="Ebrima" w:hAnsi="Ebrima" w:cs="Arial"/>
        </w:rPr>
      </w:pPr>
    </w:p>
    <w:p w14:paraId="65D2712E" w14:textId="77777777" w:rsidR="00D5407A" w:rsidRPr="000600E8" w:rsidRDefault="00D5407A" w:rsidP="00B96503">
      <w:pPr>
        <w:spacing w:line="276" w:lineRule="auto"/>
        <w:ind w:left="1080"/>
        <w:jc w:val="center"/>
        <w:rPr>
          <w:rFonts w:ascii="Ebrima" w:hAnsi="Ebrima" w:cs="Arial"/>
        </w:rPr>
      </w:pPr>
      <w:r>
        <w:rPr>
          <w:rFonts w:ascii="Ebrima" w:hAnsi="Ebrima" w:cs="Arial"/>
          <w:noProof/>
        </w:rPr>
        <w:drawing>
          <wp:inline distT="0" distB="0" distL="0" distR="0" wp14:anchorId="53154E63" wp14:editId="736D184F">
            <wp:extent cx="3078480" cy="4343400"/>
            <wp:effectExtent l="0" t="0" r="762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8480" cy="4343400"/>
                    </a:xfrm>
                    <a:prstGeom prst="rect">
                      <a:avLst/>
                    </a:prstGeom>
                    <a:noFill/>
                    <a:ln>
                      <a:noFill/>
                    </a:ln>
                  </pic:spPr>
                </pic:pic>
              </a:graphicData>
            </a:graphic>
          </wp:inline>
        </w:drawing>
      </w:r>
    </w:p>
    <w:p w14:paraId="554CDB36" w14:textId="77777777" w:rsidR="00D5407A" w:rsidRPr="000600E8" w:rsidRDefault="00D5407A" w:rsidP="00D5407A">
      <w:pPr>
        <w:spacing w:line="276" w:lineRule="auto"/>
        <w:rPr>
          <w:rFonts w:ascii="Ebrima" w:hAnsi="Ebrima" w:cs="Arial"/>
        </w:rPr>
      </w:pPr>
    </w:p>
    <w:p w14:paraId="008276DF" w14:textId="77777777" w:rsidR="00D5407A" w:rsidRPr="000600E8" w:rsidRDefault="00D5407A" w:rsidP="00D5407A">
      <w:pPr>
        <w:spacing w:line="276" w:lineRule="auto"/>
        <w:ind w:left="360"/>
        <w:rPr>
          <w:rFonts w:ascii="Ebrima" w:hAnsi="Ebrima" w:cs="Arial"/>
          <w:b/>
          <w:bCs/>
        </w:rPr>
      </w:pPr>
      <w:r w:rsidRPr="000600E8">
        <w:rPr>
          <w:rFonts w:ascii="Ebrima" w:hAnsi="Ebrima" w:cs="Arial"/>
        </w:rPr>
        <w:br w:type="page"/>
      </w:r>
    </w:p>
    <w:p w14:paraId="2816EABB" w14:textId="77777777" w:rsidR="00D5407A" w:rsidRPr="000600E8" w:rsidRDefault="00D5407A" w:rsidP="00D5407A">
      <w:pPr>
        <w:pStyle w:val="Heading1"/>
        <w:ind w:left="0"/>
        <w:rPr>
          <w:rFonts w:ascii="Ebrima" w:hAnsi="Ebrima"/>
        </w:rPr>
      </w:pPr>
      <w:r w:rsidRPr="000600E8">
        <w:rPr>
          <w:rFonts w:ascii="Ebrima" w:hAnsi="Ebrima"/>
        </w:rPr>
        <w:lastRenderedPageBreak/>
        <w:t>Part E: Raster Calculator</w:t>
      </w:r>
    </w:p>
    <w:p w14:paraId="1237D7BD" w14:textId="7AE311B2" w:rsidR="00D5407A" w:rsidRDefault="00D5407A" w:rsidP="00D5407A">
      <w:pPr>
        <w:spacing w:line="276" w:lineRule="auto"/>
        <w:rPr>
          <w:rFonts w:ascii="Ebrima" w:hAnsi="Ebrima" w:cs="Arial"/>
        </w:rPr>
      </w:pPr>
    </w:p>
    <w:p w14:paraId="742AD340" w14:textId="478B23B0" w:rsidR="004C0021" w:rsidRDefault="004C0021" w:rsidP="00D5407A">
      <w:pPr>
        <w:spacing w:line="276" w:lineRule="auto"/>
        <w:rPr>
          <w:rFonts w:ascii="Ebrima" w:hAnsi="Ebrima" w:cs="Arial"/>
          <w:i/>
          <w:iCs/>
        </w:rPr>
      </w:pPr>
      <w:r>
        <w:rPr>
          <w:rFonts w:ascii="Ebrima" w:hAnsi="Ebrima" w:cs="Arial"/>
          <w:i/>
          <w:iCs/>
        </w:rPr>
        <w:t>Summary: Explore the raster calculator, which takes advantage of the structure of the data embedded in a raster (numbers, arranged in a grid) to perform mathematical functions.</w:t>
      </w:r>
    </w:p>
    <w:p w14:paraId="3FE500BD" w14:textId="4F5A186B" w:rsidR="004C0021" w:rsidRDefault="004C0021" w:rsidP="00D5407A">
      <w:pPr>
        <w:spacing w:line="276" w:lineRule="auto"/>
        <w:rPr>
          <w:rFonts w:ascii="Ebrima" w:hAnsi="Ebrima" w:cs="Arial"/>
          <w:i/>
          <w:iCs/>
        </w:rPr>
      </w:pPr>
    </w:p>
    <w:p w14:paraId="784522AC" w14:textId="77777777" w:rsidR="004C0021" w:rsidRDefault="00000000" w:rsidP="004C0021">
      <w:pPr>
        <w:spacing w:line="276" w:lineRule="auto"/>
        <w:rPr>
          <w:rFonts w:ascii="Ebrima" w:hAnsi="Ebrima" w:cs="Arial"/>
          <w:bCs/>
          <w:i/>
          <w:iCs/>
        </w:rPr>
      </w:pPr>
      <w:hyperlink r:id="rId26" w:history="1">
        <w:r w:rsidR="004C0021" w:rsidRPr="00FC323C">
          <w:rPr>
            <w:rStyle w:val="Hyperlink"/>
            <w:rFonts w:ascii="Ebrima" w:hAnsi="Ebrima" w:cs="Arial"/>
            <w:bCs/>
            <w:i/>
            <w:iCs/>
          </w:rPr>
          <w:t>G</w:t>
        </w:r>
        <w:r w:rsidR="004C0021">
          <w:rPr>
            <w:rStyle w:val="Hyperlink"/>
            <w:rFonts w:ascii="Ebrima" w:hAnsi="Ebrima" w:cs="Arial"/>
            <w:bCs/>
            <w:i/>
            <w:iCs/>
          </w:rPr>
          <w:t>TCM</w:t>
        </w:r>
      </w:hyperlink>
      <w:r w:rsidR="004C0021">
        <w:rPr>
          <w:rFonts w:ascii="Ebrima" w:hAnsi="Ebrima" w:cs="Arial"/>
          <w:bCs/>
          <w:i/>
          <w:iCs/>
        </w:rPr>
        <w:t>: 5.2.19.3, 4.1.11.2, 4.1.6.7, 4.1.5, 2.3.5, 2.3.1, 2.4.2.2</w:t>
      </w:r>
    </w:p>
    <w:p w14:paraId="0F5023C3" w14:textId="77777777" w:rsidR="004C0021" w:rsidRDefault="004C0021" w:rsidP="004C0021">
      <w:pPr>
        <w:spacing w:line="276" w:lineRule="auto"/>
        <w:rPr>
          <w:rFonts w:ascii="Ebrima" w:hAnsi="Ebrima" w:cs="Arial"/>
          <w:bCs/>
          <w:i/>
          <w:iCs/>
        </w:rPr>
      </w:pPr>
    </w:p>
    <w:p w14:paraId="4E679ED5" w14:textId="3856123B" w:rsidR="004C0021" w:rsidRPr="004C0021" w:rsidRDefault="00000000" w:rsidP="004C0021">
      <w:pPr>
        <w:spacing w:line="276" w:lineRule="auto"/>
        <w:jc w:val="center"/>
        <w:rPr>
          <w:rFonts w:ascii="Ebrima" w:hAnsi="Ebrima" w:cs="Arial"/>
          <w:bCs/>
        </w:rPr>
      </w:pPr>
      <w:hyperlink r:id="rId27" w:history="1">
        <w:r w:rsidR="004C0021" w:rsidRPr="007948AC">
          <w:rPr>
            <w:rStyle w:val="Hyperlink"/>
            <w:rFonts w:ascii="Ebrima" w:hAnsi="Ebrima" w:cs="Arial"/>
            <w:bCs/>
          </w:rPr>
          <w:t>Link to Video Walkthrough</w:t>
        </w:r>
      </w:hyperlink>
    </w:p>
    <w:p w14:paraId="0D2F3960" w14:textId="77777777" w:rsidR="004C0021" w:rsidRPr="000600E8" w:rsidRDefault="004C0021" w:rsidP="00D5407A">
      <w:pPr>
        <w:spacing w:line="276" w:lineRule="auto"/>
        <w:rPr>
          <w:rFonts w:ascii="Ebrima" w:hAnsi="Ebrima" w:cs="Arial"/>
        </w:rPr>
      </w:pPr>
    </w:p>
    <w:p w14:paraId="035C1770"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Back to our original goal</w:t>
      </w:r>
      <w:r>
        <w:rPr>
          <w:rFonts w:ascii="Ebrima" w:hAnsi="Ebrima" w:cs="Arial"/>
        </w:rPr>
        <w:t>:</w:t>
      </w:r>
      <w:r w:rsidRPr="000600E8">
        <w:rPr>
          <w:rStyle w:val="FootnoteReference"/>
          <w:rFonts w:ascii="Ebrima" w:hAnsi="Ebrima" w:cs="Arial"/>
        </w:rPr>
        <w:footnoteReference w:id="22"/>
      </w:r>
      <w:r w:rsidRPr="000600E8">
        <w:rPr>
          <w:rFonts w:ascii="Ebrima" w:hAnsi="Ebrima" w:cs="Arial"/>
        </w:rPr>
        <w:t xml:space="preserve"> to classify Mu and MuG parent material as suitable habitat. There are multiple ways to do this through spatial analyst. The first you’ve learned already. You could use the Reclassify tool to set every material to ‘0’ except for Mu and MuG. A more useful computational tool that you will learn to love</w:t>
      </w:r>
      <w:r w:rsidRPr="000600E8">
        <w:rPr>
          <w:rStyle w:val="FootnoteReference"/>
          <w:rFonts w:ascii="Ebrima" w:hAnsi="Ebrima" w:cs="Arial"/>
        </w:rPr>
        <w:footnoteReference w:id="23"/>
      </w:r>
      <w:r w:rsidRPr="000600E8">
        <w:rPr>
          <w:rFonts w:ascii="Ebrima" w:hAnsi="Ebrima" w:cs="Arial"/>
        </w:rPr>
        <w:t xml:space="preserve"> in spatial analyst is Raster Calculator.</w:t>
      </w:r>
    </w:p>
    <w:p w14:paraId="7EFBCE22" w14:textId="77777777" w:rsidR="00D5407A" w:rsidRPr="000600E8" w:rsidRDefault="00D5407A" w:rsidP="00D5407A">
      <w:pPr>
        <w:tabs>
          <w:tab w:val="left" w:pos="540"/>
        </w:tabs>
        <w:spacing w:line="276" w:lineRule="auto"/>
        <w:ind w:left="540"/>
        <w:rPr>
          <w:rFonts w:ascii="Ebrima" w:hAnsi="Ebrima" w:cs="Arial"/>
        </w:rPr>
      </w:pPr>
    </w:p>
    <w:p w14:paraId="1D1FD784"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Open the attribute table for bedrock1 and notice that the grid has assigned a value for all of the parent materials, and the values for Mu and MuG are 6 and 13. Those values are important to notice because raster calculator doesn’t deal with text</w:t>
      </w:r>
      <w:r>
        <w:rPr>
          <w:rFonts w:ascii="Ebrima" w:hAnsi="Ebrima" w:cs="Arial"/>
        </w:rPr>
        <w:t>.</w:t>
      </w:r>
      <w:r w:rsidRPr="000600E8">
        <w:rPr>
          <w:rStyle w:val="FootnoteReference"/>
          <w:rFonts w:ascii="Ebrima" w:hAnsi="Ebrima" w:cs="Arial"/>
        </w:rPr>
        <w:footnoteReference w:id="24"/>
      </w:r>
    </w:p>
    <w:p w14:paraId="699BA710" w14:textId="77777777" w:rsidR="00D5407A" w:rsidRPr="000600E8" w:rsidRDefault="00D5407A" w:rsidP="00D5407A">
      <w:pPr>
        <w:tabs>
          <w:tab w:val="left" w:pos="540"/>
        </w:tabs>
        <w:spacing w:line="276" w:lineRule="auto"/>
        <w:rPr>
          <w:rFonts w:ascii="Ebrima" w:hAnsi="Ebrima" w:cs="Arial"/>
        </w:rPr>
      </w:pPr>
    </w:p>
    <w:p w14:paraId="1364EEED"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 xml:space="preserve">Open raster calculator via </w:t>
      </w:r>
      <w:r w:rsidRPr="002F2B9B">
        <w:rPr>
          <w:rFonts w:ascii="Ebrima" w:hAnsi="Ebrima" w:cs="Arial"/>
        </w:rPr>
        <w:t xml:space="preserve">Toolboxes &gt; Spatial Analyst Tools &gt; Map Algebra &gt; Raster Calculator. </w:t>
      </w:r>
    </w:p>
    <w:p w14:paraId="222EB2F8" w14:textId="77777777" w:rsidR="00D5407A" w:rsidRPr="000600E8" w:rsidRDefault="00D5407A" w:rsidP="00D5407A">
      <w:pPr>
        <w:spacing w:line="276" w:lineRule="auto"/>
        <w:ind w:firstLine="720"/>
        <w:rPr>
          <w:rFonts w:ascii="Ebrima" w:hAnsi="Ebrima" w:cs="Arial"/>
        </w:rPr>
      </w:pPr>
      <w:r>
        <w:rPr>
          <w:rFonts w:ascii="Ebrima" w:hAnsi="Ebrima" w:cs="Arial"/>
          <w:noProof/>
        </w:rPr>
        <w:lastRenderedPageBreak/>
        <w:drawing>
          <wp:inline distT="0" distB="0" distL="0" distR="0" wp14:anchorId="3B4A8191" wp14:editId="34595CB0">
            <wp:extent cx="2272018" cy="2971800"/>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7901" cy="3005655"/>
                    </a:xfrm>
                    <a:prstGeom prst="rect">
                      <a:avLst/>
                    </a:prstGeom>
                    <a:noFill/>
                    <a:ln>
                      <a:noFill/>
                    </a:ln>
                  </pic:spPr>
                </pic:pic>
              </a:graphicData>
            </a:graphic>
          </wp:inline>
        </w:drawing>
      </w:r>
    </w:p>
    <w:p w14:paraId="7494A8C3" w14:textId="77777777" w:rsidR="00D5407A" w:rsidRPr="000600E8" w:rsidRDefault="00D5407A" w:rsidP="00D5407A">
      <w:pPr>
        <w:spacing w:line="276" w:lineRule="auto"/>
        <w:rPr>
          <w:rFonts w:ascii="Ebrima" w:hAnsi="Ebrima" w:cs="Arial"/>
        </w:rPr>
      </w:pPr>
    </w:p>
    <w:p w14:paraId="061B246C"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Our aim is to create a grid where 1 = true and 0 = false. 1 (true) should be assigned to any pixel with the Value of 6 OR 13. In Raster calculator, this statement is written as:</w:t>
      </w:r>
    </w:p>
    <w:p w14:paraId="4ACAF4EC" w14:textId="77777777" w:rsidR="008B72D6" w:rsidRDefault="008B72D6" w:rsidP="00D5407A">
      <w:pPr>
        <w:spacing w:line="276" w:lineRule="auto"/>
        <w:ind w:left="1800" w:firstLine="900"/>
        <w:rPr>
          <w:rFonts w:ascii="Ebrima" w:hAnsi="Ebrima"/>
        </w:rPr>
      </w:pPr>
    </w:p>
    <w:p w14:paraId="5A510625" w14:textId="542C83D9" w:rsidR="00D5407A" w:rsidRPr="000600E8" w:rsidRDefault="00D5407A" w:rsidP="00D5407A">
      <w:pPr>
        <w:spacing w:line="276" w:lineRule="auto"/>
        <w:ind w:left="1800" w:firstLine="900"/>
        <w:rPr>
          <w:rFonts w:ascii="Ebrima" w:hAnsi="Ebrima"/>
        </w:rPr>
      </w:pPr>
      <w:r w:rsidRPr="000600E8">
        <w:rPr>
          <w:rFonts w:ascii="Ebrima" w:hAnsi="Ebrima"/>
        </w:rPr>
        <w:t>(bedrock1’== 6)</w:t>
      </w:r>
      <w:r w:rsidRPr="000600E8">
        <w:rPr>
          <w:rStyle w:val="FootnoteReference"/>
          <w:rFonts w:ascii="Ebrima" w:hAnsi="Ebrima" w:cs="Arial"/>
        </w:rPr>
        <w:footnoteReference w:id="25"/>
      </w:r>
      <w:r w:rsidRPr="000600E8">
        <w:rPr>
          <w:rFonts w:ascii="Ebrima" w:hAnsi="Ebrima"/>
        </w:rPr>
        <w:t xml:space="preserve"> | (‘bedrock1 == 13)</w:t>
      </w:r>
      <w:r w:rsidRPr="000600E8">
        <w:rPr>
          <w:rStyle w:val="FootnoteReference"/>
          <w:rFonts w:ascii="Ebrima" w:hAnsi="Ebrima" w:cs="Arial"/>
        </w:rPr>
        <w:footnoteReference w:id="26"/>
      </w:r>
      <w:r w:rsidRPr="000600E8">
        <w:rPr>
          <w:rFonts w:ascii="Ebrima" w:hAnsi="Ebrima"/>
        </w:rPr>
        <w:t xml:space="preserve"> </w:t>
      </w:r>
    </w:p>
    <w:p w14:paraId="71659B25" w14:textId="77777777" w:rsidR="00D5407A" w:rsidRPr="000600E8" w:rsidRDefault="00D5407A" w:rsidP="00D5407A">
      <w:pPr>
        <w:pStyle w:val="ListParagraph"/>
        <w:spacing w:line="276" w:lineRule="auto"/>
        <w:rPr>
          <w:rFonts w:ascii="Ebrima" w:hAnsi="Ebrima" w:cs="Arial"/>
        </w:rPr>
      </w:pPr>
    </w:p>
    <w:p w14:paraId="08417528" w14:textId="77777777" w:rsidR="003F3F91" w:rsidRDefault="003F3F91" w:rsidP="00D5407A">
      <w:pPr>
        <w:pStyle w:val="ListParagraph"/>
        <w:numPr>
          <w:ilvl w:val="0"/>
          <w:numId w:val="5"/>
        </w:numPr>
        <w:tabs>
          <w:tab w:val="left" w:pos="540"/>
        </w:tabs>
        <w:spacing w:line="276" w:lineRule="auto"/>
        <w:rPr>
          <w:rFonts w:ascii="Ebrima" w:hAnsi="Ebrima" w:cs="Arial"/>
        </w:rPr>
      </w:pPr>
      <w:r>
        <w:rPr>
          <w:rFonts w:ascii="Ebrima" w:hAnsi="Ebrima" w:cs="Arial"/>
        </w:rPr>
        <w:t xml:space="preserve">Let’s break this equation down. We have the name of the raster – bedrock1. That’s the file we’re working with. </w:t>
      </w:r>
    </w:p>
    <w:p w14:paraId="53C425F9" w14:textId="77777777" w:rsidR="003F3F91" w:rsidRDefault="003F3F91" w:rsidP="003F3F91">
      <w:pPr>
        <w:pStyle w:val="ListParagraph"/>
        <w:tabs>
          <w:tab w:val="left" w:pos="540"/>
        </w:tabs>
        <w:spacing w:line="276" w:lineRule="auto"/>
        <w:rPr>
          <w:rFonts w:ascii="Ebrima" w:hAnsi="Ebrima" w:cs="Arial"/>
        </w:rPr>
      </w:pPr>
    </w:p>
    <w:p w14:paraId="55212474" w14:textId="2F73FEE2" w:rsidR="003F3F91" w:rsidRDefault="003F3F91" w:rsidP="00D5407A">
      <w:pPr>
        <w:pStyle w:val="ListParagraph"/>
        <w:numPr>
          <w:ilvl w:val="0"/>
          <w:numId w:val="5"/>
        </w:numPr>
        <w:tabs>
          <w:tab w:val="left" w:pos="540"/>
        </w:tabs>
        <w:spacing w:line="276" w:lineRule="auto"/>
        <w:rPr>
          <w:rFonts w:ascii="Ebrima" w:hAnsi="Ebrima" w:cs="Arial"/>
        </w:rPr>
      </w:pPr>
      <w:r>
        <w:rPr>
          <w:rFonts w:ascii="Ebrima" w:hAnsi="Ebrima" w:cs="Arial"/>
        </w:rPr>
        <w:t xml:space="preserve">We use the double equals sign to check for an equivalency. In Python, the equals sign assigns a variable a value, and </w:t>
      </w:r>
      <w:r w:rsidR="008B72D6">
        <w:rPr>
          <w:rFonts w:ascii="Ebrima" w:hAnsi="Ebrima" w:cs="Arial"/>
        </w:rPr>
        <w:t>the double equals checks if something is equivalent.</w:t>
      </w:r>
    </w:p>
    <w:p w14:paraId="4CBE8855" w14:textId="77777777" w:rsidR="008B72D6" w:rsidRPr="008B72D6" w:rsidRDefault="008B72D6" w:rsidP="008B72D6">
      <w:pPr>
        <w:pStyle w:val="ListParagraph"/>
        <w:rPr>
          <w:rFonts w:ascii="Ebrima" w:hAnsi="Ebrima" w:cs="Arial"/>
        </w:rPr>
      </w:pPr>
    </w:p>
    <w:p w14:paraId="1005E212" w14:textId="36EF8C7E" w:rsidR="008B72D6" w:rsidRDefault="008B72D6" w:rsidP="008B72D6">
      <w:pPr>
        <w:pStyle w:val="ListParagraph"/>
        <w:numPr>
          <w:ilvl w:val="0"/>
          <w:numId w:val="5"/>
        </w:numPr>
        <w:tabs>
          <w:tab w:val="left" w:pos="540"/>
        </w:tabs>
        <w:spacing w:line="276" w:lineRule="auto"/>
        <w:rPr>
          <w:rFonts w:ascii="Ebrima" w:hAnsi="Ebrima" w:cs="Arial"/>
        </w:rPr>
      </w:pPr>
      <w:r>
        <w:rPr>
          <w:rFonts w:ascii="Ebrima" w:hAnsi="Ebrima" w:cs="Arial"/>
        </w:rPr>
        <w:t>So in this case, we’re saying ‘If value in f</w:t>
      </w:r>
      <w:r w:rsidRPr="008B72D6">
        <w:rPr>
          <w:rFonts w:ascii="Ebrima" w:hAnsi="Ebrima" w:cs="Arial"/>
        </w:rPr>
        <w:t>ile is equivalent to six’</w:t>
      </w:r>
      <w:r>
        <w:rPr>
          <w:rFonts w:ascii="Ebrima" w:hAnsi="Ebrima" w:cs="Arial"/>
        </w:rPr>
        <w:t>… for the first part of the equation.</w:t>
      </w:r>
    </w:p>
    <w:p w14:paraId="17BC634D" w14:textId="77777777" w:rsidR="008B72D6" w:rsidRPr="008B72D6" w:rsidRDefault="008B72D6" w:rsidP="008B72D6">
      <w:pPr>
        <w:pStyle w:val="ListParagraph"/>
        <w:rPr>
          <w:rFonts w:ascii="Ebrima" w:hAnsi="Ebrima" w:cs="Arial"/>
        </w:rPr>
      </w:pPr>
    </w:p>
    <w:p w14:paraId="1EED7C0B" w14:textId="26518A8C" w:rsidR="008B72D6" w:rsidRDefault="008B72D6" w:rsidP="008B72D6">
      <w:pPr>
        <w:pStyle w:val="ListParagraph"/>
        <w:numPr>
          <w:ilvl w:val="0"/>
          <w:numId w:val="5"/>
        </w:numPr>
        <w:tabs>
          <w:tab w:val="left" w:pos="540"/>
        </w:tabs>
        <w:spacing w:line="276" w:lineRule="auto"/>
        <w:rPr>
          <w:rFonts w:ascii="Ebrima" w:hAnsi="Ebrima" w:cs="Arial"/>
        </w:rPr>
      </w:pPr>
      <w:r>
        <w:rPr>
          <w:rFonts w:ascii="Ebrima" w:hAnsi="Ebrima" w:cs="Arial"/>
        </w:rPr>
        <w:t xml:space="preserve">Our good friend the bar is next. No, not that bar. The bar | ! The bar is a representation of the statement ‘or’. </w:t>
      </w:r>
    </w:p>
    <w:p w14:paraId="3A8EE5AD" w14:textId="77777777" w:rsidR="008B72D6" w:rsidRPr="008B72D6" w:rsidRDefault="008B72D6" w:rsidP="008B72D6">
      <w:pPr>
        <w:pStyle w:val="ListParagraph"/>
        <w:rPr>
          <w:rFonts w:ascii="Ebrima" w:hAnsi="Ebrima" w:cs="Arial"/>
        </w:rPr>
      </w:pPr>
    </w:p>
    <w:p w14:paraId="213CF4FA" w14:textId="656E99C0" w:rsidR="008B72D6" w:rsidRDefault="008B72D6" w:rsidP="008B72D6">
      <w:pPr>
        <w:pStyle w:val="ListParagraph"/>
        <w:numPr>
          <w:ilvl w:val="0"/>
          <w:numId w:val="5"/>
        </w:numPr>
        <w:tabs>
          <w:tab w:val="left" w:pos="540"/>
        </w:tabs>
        <w:spacing w:line="276" w:lineRule="auto"/>
        <w:rPr>
          <w:rFonts w:ascii="Ebrima" w:hAnsi="Ebrima" w:cs="Arial"/>
        </w:rPr>
      </w:pPr>
      <w:r>
        <w:rPr>
          <w:rFonts w:ascii="Ebrima" w:hAnsi="Ebrima" w:cs="Arial"/>
        </w:rPr>
        <w:lastRenderedPageBreak/>
        <w:t>The parentheticals are keeping our statements clear and separate. Syntactically, we want to be very clear</w:t>
      </w:r>
      <w:r>
        <w:rPr>
          <w:rStyle w:val="FootnoteReference"/>
          <w:rFonts w:ascii="Ebrima" w:hAnsi="Ebrima" w:cs="Arial"/>
        </w:rPr>
        <w:footnoteReference w:id="27"/>
      </w:r>
      <w:r>
        <w:rPr>
          <w:rFonts w:ascii="Ebrima" w:hAnsi="Ebrima" w:cs="Arial"/>
        </w:rPr>
        <w:t xml:space="preserve"> what we’re asking in this statement.</w:t>
      </w:r>
    </w:p>
    <w:p w14:paraId="1CF444FF" w14:textId="77777777" w:rsidR="008B72D6" w:rsidRPr="008B72D6" w:rsidRDefault="008B72D6" w:rsidP="008B72D6">
      <w:pPr>
        <w:pStyle w:val="ListParagraph"/>
        <w:rPr>
          <w:rFonts w:ascii="Ebrima" w:hAnsi="Ebrima" w:cs="Arial"/>
        </w:rPr>
      </w:pPr>
    </w:p>
    <w:p w14:paraId="5F0D5149" w14:textId="451CBF38" w:rsidR="008B72D6" w:rsidRDefault="008B72D6" w:rsidP="008B72D6">
      <w:pPr>
        <w:pStyle w:val="ListParagraph"/>
        <w:numPr>
          <w:ilvl w:val="0"/>
          <w:numId w:val="5"/>
        </w:numPr>
        <w:tabs>
          <w:tab w:val="left" w:pos="540"/>
        </w:tabs>
        <w:spacing w:line="276" w:lineRule="auto"/>
        <w:rPr>
          <w:rFonts w:ascii="Ebrima" w:hAnsi="Ebrima" w:cs="Arial"/>
        </w:rPr>
      </w:pPr>
      <w:r>
        <w:rPr>
          <w:rFonts w:ascii="Ebrima" w:hAnsi="Ebrima" w:cs="Arial"/>
        </w:rPr>
        <w:t>The last part is the other value we’re interested in. So the whole statement reads:</w:t>
      </w:r>
    </w:p>
    <w:p w14:paraId="186EA469" w14:textId="77777777" w:rsidR="008B72D6" w:rsidRPr="008B72D6" w:rsidRDefault="008B72D6" w:rsidP="008B72D6">
      <w:pPr>
        <w:pStyle w:val="ListParagraph"/>
        <w:rPr>
          <w:rFonts w:ascii="Ebrima" w:hAnsi="Ebrima" w:cs="Arial"/>
        </w:rPr>
      </w:pPr>
    </w:p>
    <w:p w14:paraId="7AE0AD8B" w14:textId="5BDEF4FC" w:rsidR="008B72D6" w:rsidRDefault="008B72D6" w:rsidP="008B72D6">
      <w:pPr>
        <w:pStyle w:val="ListParagraph"/>
        <w:numPr>
          <w:ilvl w:val="1"/>
          <w:numId w:val="5"/>
        </w:numPr>
        <w:tabs>
          <w:tab w:val="left" w:pos="540"/>
        </w:tabs>
        <w:spacing w:line="276" w:lineRule="auto"/>
        <w:rPr>
          <w:rFonts w:ascii="Ebrima" w:hAnsi="Ebrima" w:cs="Arial"/>
        </w:rPr>
      </w:pPr>
      <w:r>
        <w:rPr>
          <w:rFonts w:ascii="Ebrima" w:hAnsi="Ebrima" w:cs="Arial"/>
        </w:rPr>
        <w:t>If value in file is equivalent to six or if value in file is equivalent to 13: Output True.</w:t>
      </w:r>
    </w:p>
    <w:p w14:paraId="13694E80" w14:textId="77777777" w:rsidR="008B72D6" w:rsidRDefault="008B72D6" w:rsidP="008B72D6">
      <w:pPr>
        <w:pStyle w:val="ListParagraph"/>
        <w:tabs>
          <w:tab w:val="left" w:pos="540"/>
        </w:tabs>
        <w:spacing w:line="276" w:lineRule="auto"/>
        <w:ind w:left="1440"/>
        <w:rPr>
          <w:rFonts w:ascii="Ebrima" w:hAnsi="Ebrima" w:cs="Arial"/>
        </w:rPr>
      </w:pPr>
    </w:p>
    <w:p w14:paraId="1FBC1943" w14:textId="43F0826A" w:rsidR="008B72D6" w:rsidRPr="008B72D6" w:rsidRDefault="008B72D6" w:rsidP="008B72D6">
      <w:pPr>
        <w:pStyle w:val="ListParagraph"/>
        <w:numPr>
          <w:ilvl w:val="1"/>
          <w:numId w:val="5"/>
        </w:numPr>
        <w:tabs>
          <w:tab w:val="left" w:pos="540"/>
        </w:tabs>
        <w:spacing w:line="276" w:lineRule="auto"/>
        <w:rPr>
          <w:rFonts w:ascii="Ebrima" w:hAnsi="Ebrima" w:cs="Arial"/>
        </w:rPr>
      </w:pPr>
      <w:r>
        <w:rPr>
          <w:rFonts w:ascii="Ebrima" w:hAnsi="Ebrima" w:cs="Arial"/>
        </w:rPr>
        <w:t>Raster calculator is just that – a calculator – it outputs math and truth!</w:t>
      </w:r>
    </w:p>
    <w:p w14:paraId="1B4A1037" w14:textId="77777777" w:rsidR="003F3F91" w:rsidRDefault="003F3F91" w:rsidP="003F3F91">
      <w:pPr>
        <w:pStyle w:val="ListParagraph"/>
        <w:tabs>
          <w:tab w:val="left" w:pos="540"/>
        </w:tabs>
        <w:spacing w:line="276" w:lineRule="auto"/>
        <w:rPr>
          <w:rFonts w:ascii="Ebrima" w:hAnsi="Ebrima" w:cs="Arial"/>
        </w:rPr>
      </w:pPr>
    </w:p>
    <w:p w14:paraId="61FDD53F" w14:textId="6722DA73"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Remember, it’s usually better to click the operators rather than type them yourself – Arc</w:t>
      </w:r>
      <w:r>
        <w:rPr>
          <w:rFonts w:ascii="Ebrima" w:hAnsi="Ebrima" w:cs="Arial"/>
        </w:rPr>
        <w:t>GIS Pro</w:t>
      </w:r>
      <w:r w:rsidRPr="000600E8">
        <w:rPr>
          <w:rFonts w:ascii="Ebrima" w:hAnsi="Ebrima" w:cs="Arial"/>
        </w:rPr>
        <w:t xml:space="preserve"> doesn’t deal kindly with typos.</w:t>
      </w:r>
      <w:r w:rsidR="008B72D6">
        <w:rPr>
          <w:rFonts w:ascii="Ebrima" w:hAnsi="Ebrima" w:cs="Arial"/>
        </w:rPr>
        <w:t xml:space="preserve"> </w:t>
      </w:r>
    </w:p>
    <w:p w14:paraId="61EAC6FF" w14:textId="77777777" w:rsidR="00D5407A" w:rsidRPr="000600E8" w:rsidRDefault="00D5407A" w:rsidP="00D5407A">
      <w:pPr>
        <w:pStyle w:val="ListParagraph"/>
        <w:tabs>
          <w:tab w:val="left" w:pos="540"/>
        </w:tabs>
        <w:spacing w:line="276" w:lineRule="auto"/>
        <w:rPr>
          <w:rFonts w:ascii="Ebrima" w:hAnsi="Ebrima" w:cs="Arial"/>
        </w:rPr>
      </w:pPr>
    </w:p>
    <w:p w14:paraId="06E1212C" w14:textId="77777777" w:rsidR="00D5407A" w:rsidRPr="000600E8" w:rsidRDefault="00D5407A" w:rsidP="00D5407A">
      <w:pPr>
        <w:spacing w:line="276" w:lineRule="auto"/>
        <w:jc w:val="center"/>
        <w:rPr>
          <w:rFonts w:ascii="Ebrima" w:hAnsi="Ebrima" w:cs="Arial"/>
        </w:rPr>
      </w:pPr>
      <w:r>
        <w:rPr>
          <w:rFonts w:ascii="Ebrima" w:hAnsi="Ebrima" w:cs="Arial"/>
          <w:noProof/>
        </w:rPr>
        <w:drawing>
          <wp:inline distT="0" distB="0" distL="0" distR="0" wp14:anchorId="63458A93" wp14:editId="7DE223E8">
            <wp:extent cx="2811780" cy="3199612"/>
            <wp:effectExtent l="0" t="0" r="7620" b="127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266" cy="3217234"/>
                    </a:xfrm>
                    <a:prstGeom prst="rect">
                      <a:avLst/>
                    </a:prstGeom>
                    <a:noFill/>
                    <a:ln>
                      <a:noFill/>
                    </a:ln>
                  </pic:spPr>
                </pic:pic>
              </a:graphicData>
            </a:graphic>
          </wp:inline>
        </w:drawing>
      </w:r>
    </w:p>
    <w:p w14:paraId="05C2441E" w14:textId="77777777" w:rsidR="00D5407A" w:rsidRPr="000600E8" w:rsidRDefault="00D5407A" w:rsidP="00D5407A">
      <w:pPr>
        <w:tabs>
          <w:tab w:val="left" w:pos="540"/>
        </w:tabs>
        <w:spacing w:line="276" w:lineRule="auto"/>
        <w:ind w:left="540"/>
        <w:rPr>
          <w:rFonts w:ascii="Ebrima" w:hAnsi="Ebrima" w:cs="Arial"/>
        </w:rPr>
      </w:pPr>
    </w:p>
    <w:p w14:paraId="08BBF00B"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Raster calculator will output a calculation, which has values ‘6’ and ‘13’ = 1 and all other values = 0</w:t>
      </w:r>
      <w:r>
        <w:rPr>
          <w:rFonts w:ascii="Ebrima" w:hAnsi="Ebrima" w:cs="Arial"/>
        </w:rPr>
        <w:t>.</w:t>
      </w:r>
      <w:r w:rsidRPr="000600E8">
        <w:rPr>
          <w:rStyle w:val="FootnoteReference"/>
          <w:rFonts w:ascii="Ebrima" w:hAnsi="Ebrima" w:cs="Arial"/>
        </w:rPr>
        <w:footnoteReference w:id="28"/>
      </w:r>
      <w:r w:rsidRPr="000600E8">
        <w:rPr>
          <w:rFonts w:ascii="Ebrima" w:hAnsi="Ebrima" w:cs="Arial"/>
        </w:rPr>
        <w:t xml:space="preserve"> Notice that the names of the parent material have been lost from the attribute table. If you wanted to preserve this information, you’d have to add them back in manually in a new field</w:t>
      </w:r>
      <w:r>
        <w:rPr>
          <w:rFonts w:ascii="Ebrima" w:hAnsi="Ebrima" w:cs="Arial"/>
        </w:rPr>
        <w:t>.</w:t>
      </w:r>
      <w:r w:rsidRPr="000600E8">
        <w:rPr>
          <w:rStyle w:val="FootnoteReference"/>
          <w:rFonts w:ascii="Ebrima" w:hAnsi="Ebrima" w:cs="Arial"/>
        </w:rPr>
        <w:footnoteReference w:id="29"/>
      </w:r>
    </w:p>
    <w:p w14:paraId="2CF491DE" w14:textId="77777777" w:rsidR="00D5407A" w:rsidRPr="000600E8" w:rsidRDefault="00D5407A" w:rsidP="00D5407A">
      <w:pPr>
        <w:tabs>
          <w:tab w:val="left" w:pos="540"/>
        </w:tabs>
        <w:spacing w:line="276" w:lineRule="auto"/>
        <w:ind w:left="360"/>
        <w:rPr>
          <w:rFonts w:ascii="Ebrima" w:hAnsi="Ebrima" w:cs="Arial"/>
        </w:rPr>
      </w:pPr>
    </w:p>
    <w:p w14:paraId="3D8CAA25" w14:textId="77777777" w:rsidR="00D5407A" w:rsidRPr="00CC7552"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You can think of Raster Calculator as something of a truth box. You’re asking it to do some analysis and output values according to the math involve</w:t>
      </w:r>
      <w:r>
        <w:rPr>
          <w:rFonts w:ascii="Ebrima" w:hAnsi="Ebrima" w:cs="Arial"/>
        </w:rPr>
        <w:t>d</w:t>
      </w:r>
      <w:r w:rsidRPr="000600E8">
        <w:rPr>
          <w:rFonts w:ascii="Ebrima" w:hAnsi="Ebrima" w:cs="Arial"/>
        </w:rPr>
        <w:t xml:space="preserve"> or based on assessing the values within the raster as true or false.</w:t>
      </w:r>
      <w:r>
        <w:rPr>
          <w:rFonts w:ascii="Ebrima" w:hAnsi="Ebrima" w:cs="Arial"/>
        </w:rPr>
        <w:t xml:space="preserve"> </w:t>
      </w:r>
    </w:p>
    <w:p w14:paraId="586825A1" w14:textId="77777777" w:rsidR="00D5407A" w:rsidRPr="000600E8" w:rsidRDefault="00D5407A" w:rsidP="00D5407A">
      <w:pPr>
        <w:pStyle w:val="ListParagraph"/>
        <w:spacing w:line="276" w:lineRule="auto"/>
        <w:rPr>
          <w:rFonts w:ascii="Ebrima" w:hAnsi="Ebrima" w:cs="Arial"/>
        </w:rPr>
      </w:pPr>
    </w:p>
    <w:p w14:paraId="2E7889AD"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 xml:space="preserve">Now, let’s use Raster </w:t>
      </w:r>
      <w:r>
        <w:rPr>
          <w:rFonts w:ascii="Ebrima" w:hAnsi="Ebrima" w:cs="Arial"/>
        </w:rPr>
        <w:t>C</w:t>
      </w:r>
      <w:r w:rsidRPr="000600E8">
        <w:rPr>
          <w:rFonts w:ascii="Ebrima" w:hAnsi="Ebrima" w:cs="Arial"/>
        </w:rPr>
        <w:t xml:space="preserve">alculator to recreate your classification of areas between 500-600m elevation. Recall that previously we did this using reclassify. Both approaches will produce the same result. Open Raster </w:t>
      </w:r>
      <w:r>
        <w:rPr>
          <w:rFonts w:ascii="Ebrima" w:hAnsi="Ebrima" w:cs="Arial"/>
        </w:rPr>
        <w:t>C</w:t>
      </w:r>
      <w:r w:rsidRPr="000600E8">
        <w:rPr>
          <w:rFonts w:ascii="Ebrima" w:hAnsi="Ebrima" w:cs="Arial"/>
        </w:rPr>
        <w:t>alculator and use the buttons to input or type in the following expression:</w:t>
      </w:r>
    </w:p>
    <w:p w14:paraId="614672CF" w14:textId="77777777" w:rsidR="00D5407A" w:rsidRPr="000600E8" w:rsidRDefault="00D5407A" w:rsidP="00D5407A">
      <w:pPr>
        <w:tabs>
          <w:tab w:val="left" w:pos="540"/>
        </w:tabs>
        <w:spacing w:line="276" w:lineRule="auto"/>
        <w:rPr>
          <w:rFonts w:ascii="Ebrima" w:hAnsi="Ebrima" w:cs="Arial"/>
        </w:rPr>
      </w:pPr>
    </w:p>
    <w:p w14:paraId="66AF5B8B" w14:textId="77777777" w:rsidR="00D5407A" w:rsidRPr="000600E8" w:rsidRDefault="00D5407A" w:rsidP="00D5407A">
      <w:pPr>
        <w:spacing w:line="276" w:lineRule="auto"/>
        <w:ind w:left="360"/>
        <w:jc w:val="center"/>
        <w:rPr>
          <w:rFonts w:ascii="Ebrima" w:hAnsi="Ebrima" w:cs="Arial"/>
        </w:rPr>
      </w:pPr>
      <w:r>
        <w:rPr>
          <w:rFonts w:ascii="Ebrima" w:hAnsi="Ebrima" w:cs="Arial"/>
          <w:noProof/>
        </w:rPr>
        <w:drawing>
          <wp:inline distT="0" distB="0" distL="0" distR="0" wp14:anchorId="67887ACF" wp14:editId="79DC3708">
            <wp:extent cx="3093720" cy="3436620"/>
            <wp:effectExtent l="0" t="0" r="0"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3720" cy="3436620"/>
                    </a:xfrm>
                    <a:prstGeom prst="rect">
                      <a:avLst/>
                    </a:prstGeom>
                    <a:noFill/>
                    <a:ln>
                      <a:noFill/>
                    </a:ln>
                  </pic:spPr>
                </pic:pic>
              </a:graphicData>
            </a:graphic>
          </wp:inline>
        </w:drawing>
      </w:r>
    </w:p>
    <w:p w14:paraId="7057D65C" w14:textId="77777777" w:rsidR="00D5407A" w:rsidRPr="000600E8" w:rsidRDefault="00D5407A" w:rsidP="00D5407A">
      <w:pPr>
        <w:spacing w:line="276" w:lineRule="auto"/>
        <w:rPr>
          <w:rFonts w:ascii="Ebrima" w:hAnsi="Ebrima" w:cs="Arial"/>
        </w:rPr>
      </w:pPr>
    </w:p>
    <w:p w14:paraId="74C772B7"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Make sure the Output raster is where you want it to be, and name this file suitable_elev.</w:t>
      </w:r>
      <w:r>
        <w:rPr>
          <w:rFonts w:ascii="Ebrima" w:hAnsi="Ebrima" w:cs="Arial"/>
        </w:rPr>
        <w:t xml:space="preserve"> </w:t>
      </w:r>
    </w:p>
    <w:p w14:paraId="2288DAE2" w14:textId="77777777" w:rsidR="00D5407A" w:rsidRPr="000600E8" w:rsidRDefault="00D5407A" w:rsidP="00D5407A">
      <w:pPr>
        <w:tabs>
          <w:tab w:val="left" w:pos="540"/>
        </w:tabs>
        <w:spacing w:line="276" w:lineRule="auto"/>
        <w:ind w:left="540"/>
        <w:rPr>
          <w:rFonts w:ascii="Ebrima" w:hAnsi="Ebrima" w:cs="Arial"/>
        </w:rPr>
      </w:pPr>
    </w:p>
    <w:p w14:paraId="7741C213" w14:textId="77777777"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t xml:space="preserve">This expression tells ArcGIS that we want it to produce a grid that is “true” (value = 1) where dem250k is less than 600 AND dem250k is greater than 500. All other values will be assigned “false” (value=0). Click </w:t>
      </w:r>
      <w:r>
        <w:rPr>
          <w:rFonts w:ascii="Ebrima" w:hAnsi="Ebrima" w:cs="Arial"/>
        </w:rPr>
        <w:t>Run</w:t>
      </w:r>
      <w:r w:rsidRPr="006C1C5D">
        <w:rPr>
          <w:rFonts w:ascii="Ebrima" w:hAnsi="Ebrima" w:cs="Arial"/>
          <w:color w:val="FF0000"/>
        </w:rPr>
        <w:t xml:space="preserve"> </w:t>
      </w:r>
      <w:r w:rsidRPr="000600E8">
        <w:rPr>
          <w:rFonts w:ascii="Ebrima" w:hAnsi="Ebrima" w:cs="Arial"/>
        </w:rPr>
        <w:t>to execute the command. Now, you’ve recreated the classification of elevations between 500-600. This should be exactly the same as the grid you created previously using reclassify.</w:t>
      </w:r>
    </w:p>
    <w:p w14:paraId="30BF5906" w14:textId="77777777" w:rsidR="00D5407A" w:rsidRPr="000600E8" w:rsidRDefault="00D5407A" w:rsidP="00D5407A">
      <w:pPr>
        <w:pStyle w:val="ListParagraph"/>
        <w:spacing w:line="276" w:lineRule="auto"/>
        <w:rPr>
          <w:rFonts w:ascii="Ebrima" w:hAnsi="Ebrima" w:cs="Arial"/>
        </w:rPr>
      </w:pPr>
    </w:p>
    <w:p w14:paraId="37C71A6A" w14:textId="5E07CB48" w:rsidR="00D5407A" w:rsidRPr="000600E8" w:rsidRDefault="00D5407A" w:rsidP="00D5407A">
      <w:pPr>
        <w:pStyle w:val="ListParagraph"/>
        <w:numPr>
          <w:ilvl w:val="0"/>
          <w:numId w:val="5"/>
        </w:numPr>
        <w:tabs>
          <w:tab w:val="left" w:pos="540"/>
        </w:tabs>
        <w:spacing w:line="276" w:lineRule="auto"/>
        <w:rPr>
          <w:rFonts w:ascii="Ebrima" w:hAnsi="Ebrima" w:cs="Arial"/>
        </w:rPr>
      </w:pPr>
      <w:r w:rsidRPr="000600E8">
        <w:rPr>
          <w:rFonts w:ascii="Ebrima" w:hAnsi="Ebrima" w:cs="Arial"/>
        </w:rPr>
        <w:lastRenderedPageBreak/>
        <w:t>Raster Calculator is NOT just for reclassifying or True False calculations. In fact, you can do any math operations inside of raster calculator!</w:t>
      </w:r>
    </w:p>
    <w:p w14:paraId="6C4D292D" w14:textId="77777777" w:rsidR="00D5407A" w:rsidRPr="000600E8" w:rsidRDefault="00D5407A" w:rsidP="00D5407A">
      <w:pPr>
        <w:pStyle w:val="ListParagraph"/>
        <w:spacing w:line="276" w:lineRule="auto"/>
        <w:rPr>
          <w:rFonts w:ascii="Ebrima" w:hAnsi="Ebrima" w:cs="Arial"/>
        </w:rPr>
      </w:pPr>
    </w:p>
    <w:p w14:paraId="673186ED" w14:textId="77777777" w:rsidR="00D5407A" w:rsidRDefault="00D5407A" w:rsidP="00D5407A">
      <w:pPr>
        <w:pStyle w:val="ListParagraph"/>
        <w:numPr>
          <w:ilvl w:val="0"/>
          <w:numId w:val="5"/>
        </w:numPr>
        <w:tabs>
          <w:tab w:val="left" w:pos="540"/>
        </w:tabs>
        <w:spacing w:line="276" w:lineRule="auto"/>
        <w:rPr>
          <w:rFonts w:ascii="Ebrima" w:hAnsi="Ebrima" w:cs="Arial"/>
        </w:rPr>
      </w:pPr>
      <w:r w:rsidRPr="004E4A01">
        <w:rPr>
          <w:rFonts w:ascii="Ebrima" w:hAnsi="Ebrima" w:cs="Arial"/>
        </w:rPr>
        <w:t>If you run into trouble with raster calculator expressions,</w:t>
      </w:r>
      <w:r w:rsidRPr="004E4A01">
        <w:rPr>
          <w:rStyle w:val="FootnoteReference"/>
          <w:rFonts w:ascii="Ebrima" w:hAnsi="Ebrima" w:cs="Arial"/>
        </w:rPr>
        <w:t xml:space="preserve"> </w:t>
      </w:r>
      <w:r w:rsidRPr="004E4A01">
        <w:rPr>
          <w:rStyle w:val="FootnoteReference"/>
          <w:rFonts w:ascii="Ebrima" w:hAnsi="Ebrima" w:cs="Arial"/>
        </w:rPr>
        <w:footnoteReference w:id="30"/>
      </w:r>
      <w:r w:rsidRPr="004E4A01">
        <w:rPr>
          <w:rFonts w:ascii="Ebrima" w:hAnsi="Ebrima" w:cs="Arial"/>
        </w:rPr>
        <w:t xml:space="preserve"> click on the blue question mark in the Raster Calculator pane</w:t>
      </w:r>
      <w:r>
        <w:rPr>
          <w:rFonts w:ascii="Ebrima" w:hAnsi="Ebrima" w:cs="Arial"/>
        </w:rPr>
        <w:t xml:space="preserve"> to bring up the help page (see below). If you scroll through, you’ll get some useful information</w:t>
      </w:r>
      <w:r w:rsidRPr="004E4A01">
        <w:rPr>
          <w:rFonts w:ascii="Ebrima" w:hAnsi="Ebrima" w:cs="Arial"/>
        </w:rPr>
        <w:t>!</w:t>
      </w:r>
      <w:r w:rsidRPr="000600E8">
        <w:rPr>
          <w:rStyle w:val="FootnoteReference"/>
          <w:rFonts w:ascii="Ebrima" w:hAnsi="Ebrima" w:cs="Arial"/>
        </w:rPr>
        <w:footnoteReference w:id="31"/>
      </w:r>
      <w:r w:rsidRPr="004E4A01">
        <w:rPr>
          <w:rFonts w:ascii="Ebrima" w:hAnsi="Ebrima" w:cs="Arial"/>
        </w:rPr>
        <w:t xml:space="preserve"> </w:t>
      </w:r>
    </w:p>
    <w:p w14:paraId="72121B5F" w14:textId="77777777" w:rsidR="00D5407A" w:rsidRPr="00A15330" w:rsidRDefault="00D5407A" w:rsidP="00D5407A">
      <w:pPr>
        <w:tabs>
          <w:tab w:val="left" w:pos="540"/>
        </w:tabs>
        <w:spacing w:line="276" w:lineRule="auto"/>
        <w:rPr>
          <w:rFonts w:ascii="Ebrima" w:hAnsi="Ebrima" w:cs="Arial"/>
        </w:rPr>
      </w:pPr>
    </w:p>
    <w:p w14:paraId="3BB0ED38" w14:textId="77777777" w:rsidR="00D5407A" w:rsidRPr="000600E8" w:rsidRDefault="00D5407A" w:rsidP="00D5407A">
      <w:pPr>
        <w:spacing w:line="276" w:lineRule="auto"/>
        <w:ind w:left="360"/>
        <w:rPr>
          <w:rFonts w:ascii="Ebrima" w:hAnsi="Ebrima" w:cs="Arial"/>
        </w:rPr>
      </w:pPr>
      <w:r>
        <w:rPr>
          <w:rFonts w:ascii="Ebrima" w:hAnsi="Ebrima" w:cs="Arial"/>
          <w:noProof/>
        </w:rPr>
        <w:drawing>
          <wp:inline distT="0" distB="0" distL="0" distR="0" wp14:anchorId="103813F6" wp14:editId="52628721">
            <wp:extent cx="4457700" cy="4587240"/>
            <wp:effectExtent l="0" t="0" r="0" b="381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4587240"/>
                    </a:xfrm>
                    <a:prstGeom prst="rect">
                      <a:avLst/>
                    </a:prstGeom>
                    <a:noFill/>
                    <a:ln>
                      <a:noFill/>
                    </a:ln>
                  </pic:spPr>
                </pic:pic>
              </a:graphicData>
            </a:graphic>
          </wp:inline>
        </w:drawing>
      </w:r>
    </w:p>
    <w:p w14:paraId="0D8951CB" w14:textId="77777777" w:rsidR="00D5407A" w:rsidRPr="000600E8" w:rsidRDefault="00D5407A" w:rsidP="00D5407A">
      <w:pPr>
        <w:pStyle w:val="ListParagraph"/>
        <w:numPr>
          <w:ilvl w:val="0"/>
          <w:numId w:val="5"/>
        </w:numPr>
        <w:spacing w:line="276" w:lineRule="auto"/>
        <w:rPr>
          <w:rFonts w:ascii="Ebrima" w:hAnsi="Ebrima" w:cs="Arial"/>
        </w:rPr>
      </w:pPr>
      <w:r w:rsidRPr="000600E8">
        <w:rPr>
          <w:rFonts w:ascii="Ebrima" w:hAnsi="Ebrima" w:cs="Arial"/>
        </w:rPr>
        <w:t>For example, here’s some info on those weird operator buttons</w:t>
      </w:r>
      <w:r w:rsidRPr="000600E8">
        <w:rPr>
          <w:rStyle w:val="FootnoteReference"/>
          <w:rFonts w:ascii="Ebrima" w:hAnsi="Ebrima" w:cs="Arial"/>
        </w:rPr>
        <w:footnoteReference w:id="32"/>
      </w:r>
      <w:r w:rsidRPr="000600E8">
        <w:rPr>
          <w:rFonts w:ascii="Ebrima" w:hAnsi="Ebrima" w:cs="Arial"/>
        </w:rPr>
        <w:t xml:space="preserve"> and what they actually mean.</w:t>
      </w:r>
      <w:r>
        <w:rPr>
          <w:rFonts w:ascii="Ebrima" w:hAnsi="Ebrima" w:cs="Arial"/>
        </w:rPr>
        <w:t xml:space="preserve"> </w:t>
      </w:r>
    </w:p>
    <w:p w14:paraId="6813810E" w14:textId="77777777" w:rsidR="00D5407A" w:rsidRPr="000600E8" w:rsidRDefault="00D5407A" w:rsidP="00D5407A">
      <w:pPr>
        <w:spacing w:line="276" w:lineRule="auto"/>
        <w:ind w:left="360"/>
        <w:rPr>
          <w:rFonts w:ascii="Ebrima" w:hAnsi="Ebrima" w:cs="Arial"/>
        </w:rPr>
      </w:pPr>
      <w:r>
        <w:rPr>
          <w:rFonts w:ascii="Ebrima" w:hAnsi="Ebrima" w:cs="Arial"/>
          <w:noProof/>
        </w:rPr>
        <w:lastRenderedPageBreak/>
        <w:drawing>
          <wp:inline distT="0" distB="0" distL="0" distR="0" wp14:anchorId="28E6D0C3" wp14:editId="39E37F2A">
            <wp:extent cx="4777740" cy="5962035"/>
            <wp:effectExtent l="0" t="0" r="3810" b="635"/>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7658" cy="5974412"/>
                    </a:xfrm>
                    <a:prstGeom prst="rect">
                      <a:avLst/>
                    </a:prstGeom>
                    <a:noFill/>
                    <a:ln>
                      <a:noFill/>
                    </a:ln>
                  </pic:spPr>
                </pic:pic>
              </a:graphicData>
            </a:graphic>
          </wp:inline>
        </w:drawing>
      </w:r>
    </w:p>
    <w:p w14:paraId="4F4AEBA6" w14:textId="77777777" w:rsidR="00D5407A" w:rsidRPr="000600E8" w:rsidRDefault="00D5407A" w:rsidP="00D5407A">
      <w:pPr>
        <w:spacing w:line="276" w:lineRule="auto"/>
        <w:rPr>
          <w:rFonts w:ascii="Ebrima" w:hAnsi="Ebrima" w:cs="Arial"/>
        </w:rPr>
      </w:pPr>
    </w:p>
    <w:p w14:paraId="083F18EC" w14:textId="77777777" w:rsidR="00D5407A" w:rsidRPr="000600E8" w:rsidRDefault="00D5407A" w:rsidP="00D5407A">
      <w:pPr>
        <w:pStyle w:val="ListParagraph"/>
        <w:numPr>
          <w:ilvl w:val="0"/>
          <w:numId w:val="5"/>
        </w:numPr>
        <w:spacing w:line="276" w:lineRule="auto"/>
        <w:rPr>
          <w:rFonts w:ascii="Ebrima" w:hAnsi="Ebrima" w:cs="Arial"/>
        </w:rPr>
      </w:pPr>
      <w:r w:rsidRPr="000600E8">
        <w:rPr>
          <w:rFonts w:ascii="Ebrima" w:hAnsi="Ebrima" w:cs="Arial"/>
        </w:rPr>
        <w:t>Click on the | (Boolean or) symbol to get more information about what | means in raster calculator</w:t>
      </w:r>
      <w:r>
        <w:rPr>
          <w:rFonts w:ascii="Ebrima" w:hAnsi="Ebrima" w:cs="Arial"/>
        </w:rPr>
        <w:t>:</w:t>
      </w:r>
      <w:r w:rsidRPr="000600E8">
        <w:rPr>
          <w:rStyle w:val="FootnoteReference"/>
          <w:rFonts w:ascii="Ebrima" w:hAnsi="Ebrima" w:cs="Arial"/>
        </w:rPr>
        <w:footnoteReference w:id="33"/>
      </w:r>
      <w:r>
        <w:rPr>
          <w:rFonts w:ascii="Ebrima" w:hAnsi="Ebrima" w:cs="Arial"/>
        </w:rPr>
        <w:t xml:space="preserve"> </w:t>
      </w:r>
    </w:p>
    <w:p w14:paraId="77ABD280" w14:textId="77777777" w:rsidR="00D5407A" w:rsidRPr="000600E8" w:rsidRDefault="00D5407A" w:rsidP="00D5407A">
      <w:pPr>
        <w:spacing w:line="276" w:lineRule="auto"/>
        <w:rPr>
          <w:rFonts w:ascii="Ebrima" w:hAnsi="Ebrima" w:cs="Arial"/>
        </w:rPr>
      </w:pPr>
    </w:p>
    <w:p w14:paraId="15B75E41" w14:textId="77777777" w:rsidR="00D5407A" w:rsidRDefault="00D5407A" w:rsidP="00D5407A">
      <w:pPr>
        <w:spacing w:line="276" w:lineRule="auto"/>
        <w:ind w:left="360"/>
        <w:rPr>
          <w:rFonts w:ascii="Ebrima" w:hAnsi="Ebrima" w:cs="Arial"/>
        </w:rPr>
      </w:pPr>
      <w:r>
        <w:rPr>
          <w:rFonts w:ascii="Ebrima" w:hAnsi="Ebrima" w:cs="Arial"/>
          <w:noProof/>
        </w:rPr>
        <w:lastRenderedPageBreak/>
        <w:drawing>
          <wp:inline distT="0" distB="0" distL="0" distR="0" wp14:anchorId="67923C2E" wp14:editId="701BAD50">
            <wp:extent cx="4175760" cy="2522220"/>
            <wp:effectExtent l="0" t="0" r="0" b="0"/>
            <wp:docPr id="51" name="Picture 5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diagram,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5760" cy="2522220"/>
                    </a:xfrm>
                    <a:prstGeom prst="rect">
                      <a:avLst/>
                    </a:prstGeom>
                    <a:noFill/>
                    <a:ln>
                      <a:noFill/>
                    </a:ln>
                  </pic:spPr>
                </pic:pic>
              </a:graphicData>
            </a:graphic>
          </wp:inline>
        </w:drawing>
      </w:r>
    </w:p>
    <w:p w14:paraId="36A7B0DE" w14:textId="77777777" w:rsidR="00D5407A" w:rsidRPr="000600E8" w:rsidRDefault="00D5407A" w:rsidP="00D5407A">
      <w:pPr>
        <w:spacing w:line="276" w:lineRule="auto"/>
        <w:ind w:left="360"/>
        <w:rPr>
          <w:rFonts w:ascii="Ebrima" w:hAnsi="Ebrima" w:cs="Arial"/>
        </w:rPr>
      </w:pPr>
    </w:p>
    <w:p w14:paraId="5A38F28A" w14:textId="77777777" w:rsidR="00D5407A" w:rsidRPr="000600E8" w:rsidRDefault="00D5407A" w:rsidP="00D5407A">
      <w:pPr>
        <w:pStyle w:val="ListParagraph"/>
        <w:numPr>
          <w:ilvl w:val="0"/>
          <w:numId w:val="5"/>
        </w:numPr>
        <w:spacing w:line="276" w:lineRule="auto"/>
        <w:rPr>
          <w:rFonts w:ascii="Ebrima" w:hAnsi="Ebrima" w:cs="Arial"/>
        </w:rPr>
      </w:pPr>
      <w:r w:rsidRPr="000600E8">
        <w:rPr>
          <w:rFonts w:ascii="Ebrima" w:hAnsi="Ebrima" w:cs="Arial"/>
        </w:rPr>
        <w:t>Now click on the &amp; (Boolean and) symbol to get more information about what &amp; means in raster calculator:</w:t>
      </w:r>
    </w:p>
    <w:p w14:paraId="55BD7352" w14:textId="77777777" w:rsidR="00D5407A" w:rsidRPr="000600E8" w:rsidRDefault="00D5407A" w:rsidP="00D5407A">
      <w:pPr>
        <w:spacing w:line="276" w:lineRule="auto"/>
        <w:rPr>
          <w:rFonts w:ascii="Ebrima" w:hAnsi="Ebrima" w:cs="Arial"/>
        </w:rPr>
      </w:pPr>
    </w:p>
    <w:p w14:paraId="5FFDECCD" w14:textId="77777777" w:rsidR="00D5407A" w:rsidRPr="000600E8" w:rsidRDefault="00D5407A" w:rsidP="00D5407A">
      <w:pPr>
        <w:spacing w:line="276" w:lineRule="auto"/>
        <w:ind w:left="360"/>
        <w:rPr>
          <w:rFonts w:ascii="Ebrima" w:hAnsi="Ebrima" w:cs="Arial"/>
        </w:rPr>
      </w:pPr>
      <w:r>
        <w:rPr>
          <w:rFonts w:ascii="Ebrima" w:hAnsi="Ebrima" w:cs="Arial"/>
          <w:noProof/>
        </w:rPr>
        <w:drawing>
          <wp:inline distT="0" distB="0" distL="0" distR="0" wp14:anchorId="70D4D8E2" wp14:editId="30915C00">
            <wp:extent cx="4335780" cy="2644140"/>
            <wp:effectExtent l="0" t="0" r="7620" b="381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5780" cy="2644140"/>
                    </a:xfrm>
                    <a:prstGeom prst="rect">
                      <a:avLst/>
                    </a:prstGeom>
                    <a:noFill/>
                    <a:ln>
                      <a:noFill/>
                    </a:ln>
                  </pic:spPr>
                </pic:pic>
              </a:graphicData>
            </a:graphic>
          </wp:inline>
        </w:drawing>
      </w:r>
    </w:p>
    <w:p w14:paraId="2B725069" w14:textId="77777777" w:rsidR="00D5407A" w:rsidRPr="000600E8" w:rsidRDefault="00D5407A" w:rsidP="00D5407A">
      <w:pPr>
        <w:spacing w:line="276" w:lineRule="auto"/>
        <w:rPr>
          <w:rFonts w:ascii="Ebrima" w:hAnsi="Ebrima" w:cs="Arial"/>
        </w:rPr>
      </w:pPr>
    </w:p>
    <w:p w14:paraId="24E008D8" w14:textId="43F9083E" w:rsidR="00D5407A" w:rsidRPr="00A43777" w:rsidRDefault="00D5407A" w:rsidP="004C0021">
      <w:pPr>
        <w:pStyle w:val="ListParagraph"/>
        <w:numPr>
          <w:ilvl w:val="0"/>
          <w:numId w:val="5"/>
        </w:numPr>
        <w:spacing w:line="276" w:lineRule="auto"/>
        <w:rPr>
          <w:rFonts w:ascii="Ebrima" w:hAnsi="Ebrima" w:cs="Arial"/>
          <w:b/>
          <w:bCs/>
        </w:rPr>
      </w:pPr>
      <w:r w:rsidRPr="00A43777">
        <w:rPr>
          <w:rFonts w:ascii="Ebrima" w:hAnsi="Ebrima" w:cs="Arial"/>
        </w:rPr>
        <w:t xml:space="preserve">Compare these two images to see how the | (OR) operation differs from the &amp; (AND) operation. In the | (OR) illustration, you can see that if there is a value in InRas1 </w:t>
      </w:r>
      <w:r w:rsidRPr="00A43777">
        <w:rPr>
          <w:rFonts w:ascii="Ebrima" w:hAnsi="Ebrima" w:cs="Arial"/>
          <w:b/>
          <w:bCs/>
        </w:rPr>
        <w:t>or</w:t>
      </w:r>
      <w:r w:rsidRPr="00A43777">
        <w:rPr>
          <w:rFonts w:ascii="Ebrima" w:hAnsi="Ebrima" w:cs="Arial"/>
        </w:rPr>
        <w:t xml:space="preserve"> InRas2 the output is a 1, and the rest are 0. In the &amp; (AND) illustration, you see there needs to be a value in InRas1 </w:t>
      </w:r>
      <w:r w:rsidRPr="00A43777">
        <w:rPr>
          <w:rFonts w:ascii="Ebrima" w:hAnsi="Ebrima" w:cs="Arial"/>
          <w:b/>
          <w:bCs/>
        </w:rPr>
        <w:t>and</w:t>
      </w:r>
      <w:r w:rsidRPr="00A43777">
        <w:rPr>
          <w:rFonts w:ascii="Ebrima" w:hAnsi="Ebrima" w:cs="Arial"/>
        </w:rPr>
        <w:t xml:space="preserve"> InRas2 for the output to be 1, otherwise the output is 0. Notice also that all NoData values stay as NoData in the output regardless of the operation you perform.</w:t>
      </w:r>
      <w:r w:rsidRPr="000600E8">
        <w:rPr>
          <w:rStyle w:val="FootnoteReference"/>
          <w:rFonts w:ascii="Ebrima" w:hAnsi="Ebrima" w:cs="Arial"/>
        </w:rPr>
        <w:footnoteReference w:id="34"/>
      </w:r>
      <w:r w:rsidRPr="00A43777">
        <w:rPr>
          <w:rFonts w:ascii="Ebrima" w:hAnsi="Ebrima" w:cs="Arial"/>
        </w:rPr>
        <w:br w:type="page"/>
      </w:r>
    </w:p>
    <w:p w14:paraId="41BFFC58" w14:textId="77777777" w:rsidR="00D5407A" w:rsidRPr="000600E8" w:rsidRDefault="00D5407A" w:rsidP="00D5407A">
      <w:pPr>
        <w:pStyle w:val="Heading1"/>
        <w:ind w:left="0"/>
        <w:rPr>
          <w:rFonts w:ascii="Ebrima" w:hAnsi="Ebrima"/>
        </w:rPr>
      </w:pPr>
      <w:r w:rsidRPr="000600E8">
        <w:rPr>
          <w:rFonts w:ascii="Ebrima" w:hAnsi="Ebrima"/>
        </w:rPr>
        <w:lastRenderedPageBreak/>
        <w:t>Part F: Creating Distance Grids and Completing the Model</w:t>
      </w:r>
    </w:p>
    <w:p w14:paraId="7D408672" w14:textId="0F5CF9B6" w:rsidR="00D5407A" w:rsidRDefault="00D5407A" w:rsidP="00D5407A">
      <w:pPr>
        <w:spacing w:line="276" w:lineRule="auto"/>
        <w:rPr>
          <w:rFonts w:ascii="Ebrima" w:hAnsi="Ebrima" w:cs="Arial"/>
        </w:rPr>
      </w:pPr>
    </w:p>
    <w:p w14:paraId="7CE4861E" w14:textId="2D52B738" w:rsidR="004C0021" w:rsidRDefault="004C0021" w:rsidP="00D5407A">
      <w:pPr>
        <w:spacing w:line="276" w:lineRule="auto"/>
        <w:rPr>
          <w:rFonts w:ascii="Ebrima" w:hAnsi="Ebrima" w:cs="Arial"/>
          <w:i/>
          <w:iCs/>
        </w:rPr>
      </w:pPr>
      <w:r>
        <w:rPr>
          <w:rFonts w:ascii="Ebrima" w:hAnsi="Ebrima" w:cs="Arial"/>
          <w:i/>
          <w:iCs/>
        </w:rPr>
        <w:t>Summary: Finish off your raster modeling by creating a distance grid – raster style – and combining everything together in the end</w:t>
      </w:r>
      <w:r w:rsidR="00B54BB0">
        <w:rPr>
          <w:rFonts w:ascii="Ebrima" w:hAnsi="Ebrima" w:cs="Arial"/>
          <w:i/>
          <w:iCs/>
        </w:rPr>
        <w:t xml:space="preserve"> with raster calculator.</w:t>
      </w:r>
    </w:p>
    <w:p w14:paraId="520E4FC0" w14:textId="0A166387" w:rsidR="004C0021" w:rsidRDefault="004C0021" w:rsidP="00D5407A">
      <w:pPr>
        <w:spacing w:line="276" w:lineRule="auto"/>
        <w:rPr>
          <w:rFonts w:ascii="Ebrima" w:hAnsi="Ebrima" w:cs="Arial"/>
          <w:i/>
          <w:iCs/>
        </w:rPr>
      </w:pPr>
    </w:p>
    <w:p w14:paraId="28275BB9" w14:textId="77777777" w:rsidR="004C0021" w:rsidRDefault="00000000" w:rsidP="004C0021">
      <w:pPr>
        <w:spacing w:line="276" w:lineRule="auto"/>
        <w:ind w:left="180" w:hanging="180"/>
        <w:rPr>
          <w:rFonts w:ascii="Ebrima" w:hAnsi="Ebrima" w:cs="Arial"/>
          <w:bCs/>
          <w:i/>
          <w:iCs/>
        </w:rPr>
      </w:pPr>
      <w:hyperlink r:id="rId35" w:history="1">
        <w:r w:rsidR="004C0021" w:rsidRPr="00FC323C">
          <w:rPr>
            <w:rStyle w:val="Hyperlink"/>
            <w:rFonts w:ascii="Ebrima" w:hAnsi="Ebrima" w:cs="Arial"/>
            <w:bCs/>
            <w:i/>
            <w:iCs/>
          </w:rPr>
          <w:t>G</w:t>
        </w:r>
        <w:r w:rsidR="004C0021">
          <w:rPr>
            <w:rStyle w:val="Hyperlink"/>
            <w:rFonts w:ascii="Ebrima" w:hAnsi="Ebrima" w:cs="Arial"/>
            <w:bCs/>
            <w:i/>
            <w:iCs/>
          </w:rPr>
          <w:t>TCM</w:t>
        </w:r>
      </w:hyperlink>
      <w:r w:rsidR="004C0021">
        <w:rPr>
          <w:rFonts w:ascii="Ebrima" w:hAnsi="Ebrima" w:cs="Arial"/>
          <w:bCs/>
          <w:i/>
          <w:iCs/>
        </w:rPr>
        <w:t>: 5.2.19.3, 4.1.11.2, 4.1.6.7, 4.1.5, 2.3.5, 2.3.1, 2.4.2.2</w:t>
      </w:r>
    </w:p>
    <w:p w14:paraId="08F69E61" w14:textId="77777777" w:rsidR="004C0021" w:rsidRDefault="004C0021" w:rsidP="004C0021">
      <w:pPr>
        <w:spacing w:line="276" w:lineRule="auto"/>
        <w:rPr>
          <w:rFonts w:ascii="Ebrima" w:hAnsi="Ebrima" w:cs="Arial"/>
          <w:bCs/>
          <w:i/>
          <w:iCs/>
        </w:rPr>
      </w:pPr>
    </w:p>
    <w:p w14:paraId="78269E5D" w14:textId="28D7BEB4" w:rsidR="004C0021" w:rsidRPr="005C5718" w:rsidRDefault="00000000" w:rsidP="004C0021">
      <w:pPr>
        <w:spacing w:line="276" w:lineRule="auto"/>
        <w:jc w:val="center"/>
        <w:rPr>
          <w:rFonts w:ascii="Ebrima" w:hAnsi="Ebrima" w:cs="Arial"/>
          <w:bCs/>
        </w:rPr>
      </w:pPr>
      <w:hyperlink r:id="rId36" w:history="1">
        <w:r w:rsidR="004C0021" w:rsidRPr="007948AC">
          <w:rPr>
            <w:rStyle w:val="Hyperlink"/>
            <w:rFonts w:ascii="Ebrima" w:hAnsi="Ebrima" w:cs="Arial"/>
            <w:bCs/>
          </w:rPr>
          <w:t>Link to Video Walkthrough</w:t>
        </w:r>
      </w:hyperlink>
    </w:p>
    <w:p w14:paraId="489B7BE3" w14:textId="77777777" w:rsidR="004C0021" w:rsidRPr="000600E8" w:rsidRDefault="004C0021" w:rsidP="00D5407A">
      <w:pPr>
        <w:spacing w:line="276" w:lineRule="auto"/>
        <w:rPr>
          <w:rFonts w:ascii="Ebrima" w:hAnsi="Ebrima" w:cs="Arial"/>
        </w:rPr>
      </w:pPr>
    </w:p>
    <w:p w14:paraId="2F72B262"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One final thing that’s important for Pine Marten</w:t>
      </w:r>
      <w:r w:rsidRPr="000600E8">
        <w:rPr>
          <w:rStyle w:val="FootnoteReference"/>
          <w:rFonts w:ascii="Ebrima" w:hAnsi="Ebrima" w:cs="Arial"/>
        </w:rPr>
        <w:footnoteReference w:id="35"/>
      </w:r>
      <w:r w:rsidRPr="000600E8">
        <w:rPr>
          <w:rFonts w:ascii="Ebrima" w:hAnsi="Ebrima" w:cs="Arial"/>
        </w:rPr>
        <w:t xml:space="preserve"> habitat is being far away from cars, and therefore far away from roads. The safest habitat occurs greater than 1 km (1000 m) from a road, while areas less than 1 km from a road are dangerous and therefore poor habitat.</w:t>
      </w:r>
      <w:r>
        <w:rPr>
          <w:rFonts w:ascii="Ebrima" w:hAnsi="Ebrima" w:cs="Arial"/>
        </w:rPr>
        <w:t xml:space="preserve"> </w:t>
      </w:r>
    </w:p>
    <w:p w14:paraId="5E3233E3" w14:textId="77777777" w:rsidR="00D5407A" w:rsidRPr="000600E8" w:rsidRDefault="00D5407A" w:rsidP="00D5407A">
      <w:pPr>
        <w:spacing w:line="276" w:lineRule="auto"/>
        <w:ind w:left="187"/>
        <w:rPr>
          <w:rFonts w:ascii="Ebrima" w:hAnsi="Ebrima" w:cs="Arial"/>
        </w:rPr>
      </w:pPr>
    </w:p>
    <w:p w14:paraId="46FD86F2" w14:textId="77777777" w:rsidR="00D5407A" w:rsidRPr="00162A4C" w:rsidRDefault="00D5407A" w:rsidP="00D5407A">
      <w:pPr>
        <w:pStyle w:val="ListParagraph"/>
        <w:numPr>
          <w:ilvl w:val="0"/>
          <w:numId w:val="6"/>
        </w:numPr>
        <w:spacing w:line="276" w:lineRule="auto"/>
        <w:rPr>
          <w:rFonts w:ascii="Ebrima" w:hAnsi="Ebrima" w:cs="Arial"/>
          <w:color w:val="FF0000"/>
        </w:rPr>
      </w:pPr>
      <w:r w:rsidRPr="000600E8">
        <w:rPr>
          <w:rFonts w:ascii="Ebrima" w:hAnsi="Ebrima" w:cs="Arial"/>
        </w:rPr>
        <w:t xml:space="preserve">Add the line shapefile roads.shp to your </w:t>
      </w:r>
      <w:r>
        <w:rPr>
          <w:rFonts w:ascii="Ebrima" w:hAnsi="Ebrima" w:cs="Arial"/>
        </w:rPr>
        <w:t>Project</w:t>
      </w:r>
      <w:r w:rsidRPr="000600E8">
        <w:rPr>
          <w:rFonts w:ascii="Ebrima" w:hAnsi="Ebrima" w:cs="Arial"/>
        </w:rPr>
        <w:t xml:space="preserve">. </w:t>
      </w:r>
    </w:p>
    <w:p w14:paraId="072ED8F2" w14:textId="77777777" w:rsidR="00D5407A" w:rsidRPr="000600E8" w:rsidRDefault="00D5407A" w:rsidP="00D5407A">
      <w:pPr>
        <w:pStyle w:val="ListParagraph"/>
        <w:spacing w:line="276" w:lineRule="auto"/>
        <w:rPr>
          <w:rFonts w:ascii="Ebrima" w:hAnsi="Ebrima" w:cs="Arial"/>
        </w:rPr>
      </w:pPr>
    </w:p>
    <w:p w14:paraId="2B456606"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Your initial instinct might be to do a buffer. And if we were in vector world, that’d be correct! But the model we’re building needs raster data, so let’s stay in Raster mode and try a distance calculation method that stays in that format: Euclidean Distance.</w:t>
      </w:r>
      <w:r>
        <w:rPr>
          <w:rFonts w:ascii="Ebrima" w:hAnsi="Ebrima" w:cs="Arial"/>
        </w:rPr>
        <w:t xml:space="preserve"> </w:t>
      </w:r>
    </w:p>
    <w:p w14:paraId="2067D12B" w14:textId="77777777" w:rsidR="00D5407A" w:rsidRPr="000600E8" w:rsidRDefault="00D5407A" w:rsidP="00D5407A">
      <w:pPr>
        <w:spacing w:line="276" w:lineRule="auto"/>
        <w:rPr>
          <w:rFonts w:ascii="Ebrima" w:hAnsi="Ebrima" w:cs="Arial"/>
        </w:rPr>
      </w:pPr>
    </w:p>
    <w:p w14:paraId="49D0220E" w14:textId="6F434281" w:rsidR="00D5407A" w:rsidRDefault="00D5407A" w:rsidP="00D5407A">
      <w:pPr>
        <w:pStyle w:val="ListParagraph"/>
        <w:numPr>
          <w:ilvl w:val="0"/>
          <w:numId w:val="6"/>
        </w:numPr>
        <w:spacing w:line="276" w:lineRule="auto"/>
        <w:rPr>
          <w:rFonts w:ascii="Ebrima" w:hAnsi="Ebrima" w:cs="Arial"/>
        </w:rPr>
      </w:pPr>
      <w:r w:rsidRPr="000600E8">
        <w:rPr>
          <w:rFonts w:ascii="Ebrima" w:hAnsi="Ebrima" w:cs="Arial"/>
        </w:rPr>
        <w:t xml:space="preserve">Under Spatial Analyst tools select Distance &gt; </w:t>
      </w:r>
      <w:r>
        <w:rPr>
          <w:rFonts w:ascii="Ebrima" w:hAnsi="Ebrima" w:cs="Arial"/>
        </w:rPr>
        <w:t xml:space="preserve">Legacy &gt; </w:t>
      </w:r>
      <w:r w:rsidRPr="000600E8">
        <w:rPr>
          <w:rFonts w:ascii="Ebrima" w:hAnsi="Ebrima" w:cs="Arial"/>
        </w:rPr>
        <w:t>Euclidean Distance. Select roads under Input raster and save to your lab6 folder.</w:t>
      </w:r>
      <w:r>
        <w:rPr>
          <w:rFonts w:ascii="Ebrima" w:hAnsi="Ebrima" w:cs="Arial"/>
        </w:rPr>
        <w:t xml:space="preserve"> </w:t>
      </w:r>
      <w:r w:rsidRPr="00F95C40">
        <w:rPr>
          <w:rFonts w:ascii="Ebrima" w:hAnsi="Ebrima" w:cs="Arial"/>
          <w:b/>
          <w:bCs/>
        </w:rPr>
        <w:t xml:space="preserve">BEFORE YOU CLICK </w:t>
      </w:r>
      <w:r>
        <w:rPr>
          <w:rFonts w:ascii="Ebrima" w:hAnsi="Ebrima" w:cs="Arial"/>
          <w:b/>
          <w:bCs/>
        </w:rPr>
        <w:t>RUN</w:t>
      </w:r>
      <w:r w:rsidRPr="00F95C40">
        <w:rPr>
          <w:rFonts w:ascii="Ebrima" w:hAnsi="Ebrima" w:cs="Arial"/>
        </w:rPr>
        <w:t>, make sure that your environments are set to be the same extents and cell size as dem250k.</w:t>
      </w:r>
      <w:r w:rsidRPr="000600E8">
        <w:rPr>
          <w:rStyle w:val="FootnoteReference"/>
          <w:rFonts w:ascii="Ebrima" w:hAnsi="Ebrima" w:cs="Arial"/>
        </w:rPr>
        <w:footnoteReference w:id="36"/>
      </w:r>
    </w:p>
    <w:p w14:paraId="7FB681CE" w14:textId="77777777" w:rsidR="00A43777" w:rsidRPr="00A43777" w:rsidRDefault="00A43777" w:rsidP="00A43777">
      <w:pPr>
        <w:pStyle w:val="ListParagraph"/>
        <w:rPr>
          <w:rFonts w:ascii="Ebrima" w:hAnsi="Ebrima" w:cs="Arial"/>
        </w:rPr>
      </w:pPr>
    </w:p>
    <w:p w14:paraId="025B32BF" w14:textId="77777777" w:rsidR="00A43777" w:rsidRPr="00F95C40" w:rsidRDefault="00A43777" w:rsidP="00A43777">
      <w:pPr>
        <w:pStyle w:val="ListParagraph"/>
        <w:spacing w:line="276" w:lineRule="auto"/>
        <w:rPr>
          <w:rFonts w:ascii="Ebrima" w:hAnsi="Ebrima" w:cs="Arial"/>
        </w:rPr>
      </w:pPr>
    </w:p>
    <w:p w14:paraId="50B75F35" w14:textId="77777777" w:rsidR="00D5407A" w:rsidRPr="000600E8" w:rsidRDefault="00D5407A" w:rsidP="00D5407A">
      <w:pPr>
        <w:tabs>
          <w:tab w:val="num" w:pos="540"/>
        </w:tabs>
        <w:spacing w:line="276" w:lineRule="auto"/>
        <w:ind w:left="360"/>
        <w:jc w:val="center"/>
        <w:rPr>
          <w:rFonts w:ascii="Ebrima" w:hAnsi="Ebrima" w:cs="Arial"/>
        </w:rPr>
      </w:pPr>
      <w:r>
        <w:rPr>
          <w:rFonts w:ascii="Ebrima" w:hAnsi="Ebrima" w:cs="Arial"/>
          <w:noProof/>
        </w:rPr>
        <w:lastRenderedPageBreak/>
        <w:drawing>
          <wp:inline distT="0" distB="0" distL="0" distR="0" wp14:anchorId="53833641" wp14:editId="6BC535AD">
            <wp:extent cx="2674620" cy="2621526"/>
            <wp:effectExtent l="0" t="0" r="0" b="762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8090" cy="2664133"/>
                    </a:xfrm>
                    <a:prstGeom prst="rect">
                      <a:avLst/>
                    </a:prstGeom>
                    <a:noFill/>
                    <a:ln>
                      <a:noFill/>
                    </a:ln>
                  </pic:spPr>
                </pic:pic>
              </a:graphicData>
            </a:graphic>
          </wp:inline>
        </w:drawing>
      </w:r>
    </w:p>
    <w:p w14:paraId="25CC5237" w14:textId="77777777" w:rsidR="00D5407A" w:rsidRPr="000600E8" w:rsidRDefault="00D5407A" w:rsidP="00D5407A">
      <w:pPr>
        <w:spacing w:line="276" w:lineRule="auto"/>
        <w:ind w:left="540"/>
        <w:rPr>
          <w:rFonts w:ascii="Ebrima" w:hAnsi="Ebrima" w:cs="Arial"/>
        </w:rPr>
      </w:pPr>
    </w:p>
    <w:p w14:paraId="2A7AD948"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 xml:space="preserve">Click </w:t>
      </w:r>
      <w:r>
        <w:rPr>
          <w:rFonts w:ascii="Ebrima" w:hAnsi="Ebrima" w:cs="Arial"/>
        </w:rPr>
        <w:t>Run</w:t>
      </w:r>
      <w:r w:rsidRPr="00162A4C">
        <w:rPr>
          <w:rFonts w:ascii="Ebrima" w:hAnsi="Ebrima" w:cs="Arial"/>
          <w:color w:val="FF0000"/>
        </w:rPr>
        <w:t xml:space="preserve"> </w:t>
      </w:r>
      <w:r w:rsidRPr="000600E8">
        <w:rPr>
          <w:rFonts w:ascii="Ebrima" w:hAnsi="Ebrima" w:cs="Arial"/>
        </w:rPr>
        <w:t xml:space="preserve">to create a new </w:t>
      </w:r>
      <w:r w:rsidRPr="000600E8">
        <w:rPr>
          <w:rFonts w:ascii="Ebrima" w:hAnsi="Ebrima" w:cs="Arial"/>
          <w:i/>
          <w:iCs/>
        </w:rPr>
        <w:t>continuous</w:t>
      </w:r>
      <w:r w:rsidRPr="000600E8">
        <w:rPr>
          <w:rFonts w:ascii="Ebrima" w:hAnsi="Ebrima" w:cs="Arial"/>
        </w:rPr>
        <w:t xml:space="preserve"> grid of distance to any road. Just like dem250k, you can’t view the attribute table because there are too many values for ArcGIS to calculate</w:t>
      </w:r>
      <w:r>
        <w:rPr>
          <w:rFonts w:ascii="Ebrima" w:hAnsi="Ebrima" w:cs="Arial"/>
        </w:rPr>
        <w:t>.</w:t>
      </w:r>
      <w:r w:rsidRPr="000600E8">
        <w:rPr>
          <w:rStyle w:val="FootnoteReference"/>
          <w:rFonts w:ascii="Ebrima" w:hAnsi="Ebrima" w:cs="Arial"/>
        </w:rPr>
        <w:footnoteReference w:id="37"/>
      </w:r>
    </w:p>
    <w:p w14:paraId="45EE55B4" w14:textId="77777777" w:rsidR="00D5407A" w:rsidRPr="000600E8" w:rsidRDefault="00D5407A" w:rsidP="00D5407A">
      <w:pPr>
        <w:spacing w:line="276" w:lineRule="auto"/>
        <w:ind w:left="540"/>
        <w:rPr>
          <w:rFonts w:ascii="Ebrima" w:hAnsi="Ebrima" w:cs="Arial"/>
        </w:rPr>
      </w:pPr>
    </w:p>
    <w:p w14:paraId="635ABD38"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 xml:space="preserve">Use </w:t>
      </w:r>
      <w:r w:rsidRPr="000600E8">
        <w:rPr>
          <w:rFonts w:ascii="Ebrima" w:hAnsi="Ebrima" w:cs="Arial"/>
          <w:i/>
        </w:rPr>
        <w:t>either</w:t>
      </w:r>
      <w:r w:rsidRPr="000600E8">
        <w:rPr>
          <w:rFonts w:ascii="Ebrima" w:hAnsi="Ebrima" w:cs="Arial"/>
        </w:rPr>
        <w:t xml:space="preserve"> the reclassify tool or raster calculator to reclassify all lands greater than 1 km from roads as “1” (meaning best habitat), and lands less than 1 km from roads as “0” (meaning poor habitat).</w:t>
      </w:r>
    </w:p>
    <w:p w14:paraId="2B19FD97" w14:textId="77777777" w:rsidR="00D5407A" w:rsidRPr="000600E8" w:rsidRDefault="00D5407A" w:rsidP="00D5407A">
      <w:pPr>
        <w:pStyle w:val="ListParagraph"/>
        <w:spacing w:line="276" w:lineRule="auto"/>
        <w:rPr>
          <w:rFonts w:ascii="Ebrima" w:hAnsi="Ebrima" w:cs="Arial"/>
        </w:rPr>
      </w:pPr>
    </w:p>
    <w:p w14:paraId="1F224114"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b/>
          <w:bCs/>
        </w:rPr>
        <w:t>Practice: Use the OTHER tool you didn’t use above and compare the results. Are they the same?</w:t>
      </w:r>
      <w:r w:rsidRPr="000600E8">
        <w:rPr>
          <w:rStyle w:val="FootnoteReference"/>
          <w:rFonts w:ascii="Ebrima" w:hAnsi="Ebrima" w:cs="Arial"/>
          <w:b/>
          <w:bCs/>
        </w:rPr>
        <w:footnoteReference w:id="38"/>
      </w:r>
      <w:r>
        <w:rPr>
          <w:rFonts w:ascii="Ebrima" w:hAnsi="Ebrima" w:cs="Arial"/>
          <w:b/>
          <w:bCs/>
        </w:rPr>
        <w:t xml:space="preserve"> </w:t>
      </w:r>
    </w:p>
    <w:p w14:paraId="00277117" w14:textId="77777777" w:rsidR="00D5407A" w:rsidRPr="000600E8" w:rsidRDefault="00D5407A" w:rsidP="00D5407A">
      <w:pPr>
        <w:spacing w:line="276" w:lineRule="auto"/>
        <w:rPr>
          <w:rFonts w:ascii="Ebrima" w:hAnsi="Ebrima" w:cs="Arial"/>
        </w:rPr>
      </w:pPr>
    </w:p>
    <w:p w14:paraId="042A2426"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Now you have three layers of Pine Marten habitat suitability: Suitable soils (1 = yes), Suitable elevation (1 = yes), and suitable distance from roads</w:t>
      </w:r>
      <w:r w:rsidRPr="000600E8">
        <w:rPr>
          <w:rStyle w:val="FootnoteReference"/>
          <w:rFonts w:ascii="Ebrima" w:hAnsi="Ebrima" w:cs="Arial"/>
        </w:rPr>
        <w:footnoteReference w:id="39"/>
      </w:r>
      <w:r w:rsidRPr="000600E8">
        <w:rPr>
          <w:rFonts w:ascii="Ebrima" w:hAnsi="Ebrima" w:cs="Arial"/>
        </w:rPr>
        <w:t xml:space="preserve"> (1 = yes). You want to combine these layers to create a single grid of habitat suitability.</w:t>
      </w:r>
      <w:r>
        <w:rPr>
          <w:rFonts w:ascii="Ebrima" w:hAnsi="Ebrima" w:cs="Arial"/>
        </w:rPr>
        <w:t xml:space="preserve"> </w:t>
      </w:r>
    </w:p>
    <w:p w14:paraId="5FB98066" w14:textId="77777777" w:rsidR="00D5407A" w:rsidRPr="000600E8" w:rsidRDefault="00D5407A" w:rsidP="00D5407A">
      <w:pPr>
        <w:pStyle w:val="ListParagraph"/>
        <w:rPr>
          <w:rFonts w:ascii="Ebrima" w:hAnsi="Ebrima" w:cs="Arial"/>
        </w:rPr>
      </w:pPr>
    </w:p>
    <w:p w14:paraId="6A7FB2E9"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You’ve just run into a research question. Does the Pine Marten require all three of those suitability criteria to be met? Or, is it okay for the Pine Marten if any of those conditions are met (e.g., either 500-600 m OR Mu/MuG bedrock AND suitable distance from roads?).</w:t>
      </w:r>
      <w:r>
        <w:rPr>
          <w:rFonts w:ascii="Ebrima" w:hAnsi="Ebrima" w:cs="Arial"/>
        </w:rPr>
        <w:t xml:space="preserve"> </w:t>
      </w:r>
    </w:p>
    <w:p w14:paraId="3FFF973F" w14:textId="77777777" w:rsidR="00D5407A" w:rsidRPr="000600E8" w:rsidRDefault="00D5407A" w:rsidP="00D5407A">
      <w:pPr>
        <w:spacing w:line="276" w:lineRule="auto"/>
        <w:rPr>
          <w:rFonts w:ascii="Ebrima" w:hAnsi="Ebrima" w:cs="Arial"/>
        </w:rPr>
      </w:pPr>
    </w:p>
    <w:p w14:paraId="427B972A" w14:textId="672A9F54" w:rsidR="00A43777" w:rsidRPr="00A43777" w:rsidRDefault="00D5407A" w:rsidP="00D5407A">
      <w:pPr>
        <w:pStyle w:val="ListParagraph"/>
        <w:numPr>
          <w:ilvl w:val="0"/>
          <w:numId w:val="6"/>
        </w:numPr>
        <w:spacing w:line="276" w:lineRule="auto"/>
        <w:rPr>
          <w:rFonts w:ascii="Ebrima" w:hAnsi="Ebrima" w:cs="Arial"/>
          <w:color w:val="FF0000"/>
        </w:rPr>
      </w:pPr>
      <w:r w:rsidRPr="000600E8">
        <w:rPr>
          <w:rFonts w:ascii="Ebrima" w:hAnsi="Ebrima" w:cs="Arial"/>
        </w:rPr>
        <w:t>Let’s start by assuming all three conditions must be met. This is known as a conditional “AND” statement.</w:t>
      </w:r>
    </w:p>
    <w:p w14:paraId="57C5A2B2" w14:textId="77777777" w:rsidR="00A43777" w:rsidRPr="00A43777" w:rsidRDefault="00A43777" w:rsidP="00A43777">
      <w:pPr>
        <w:pStyle w:val="ListParagraph"/>
        <w:rPr>
          <w:rFonts w:ascii="Ebrima" w:hAnsi="Ebrima" w:cs="Arial"/>
          <w:color w:val="FF0000"/>
        </w:rPr>
      </w:pPr>
    </w:p>
    <w:p w14:paraId="2E4FC53F" w14:textId="4B49B91F" w:rsidR="00A43777" w:rsidRPr="00A43777" w:rsidRDefault="00A43777" w:rsidP="00A43777">
      <w:pPr>
        <w:pStyle w:val="ListParagraph"/>
        <w:numPr>
          <w:ilvl w:val="0"/>
          <w:numId w:val="6"/>
        </w:numPr>
        <w:spacing w:line="276" w:lineRule="auto"/>
        <w:rPr>
          <w:rFonts w:ascii="Ebrima" w:hAnsi="Ebrima" w:cs="Arial"/>
          <w:color w:val="FF0000"/>
        </w:rPr>
      </w:pPr>
      <w:r>
        <w:rPr>
          <w:rFonts w:ascii="Ebrima" w:hAnsi="Ebrima" w:cs="Arial"/>
        </w:rPr>
        <w:t>In other words, we need all three characteristics – soils AND elevation AND road distance to be TRUE (1) for the area to be a good Pine Marten habitat.</w:t>
      </w:r>
    </w:p>
    <w:p w14:paraId="1A62F8C2" w14:textId="77777777" w:rsidR="00A43777" w:rsidRPr="00A43777" w:rsidRDefault="00A43777" w:rsidP="00A43777">
      <w:pPr>
        <w:pStyle w:val="ListParagraph"/>
        <w:rPr>
          <w:rFonts w:ascii="Ebrima" w:hAnsi="Ebrima" w:cs="Arial"/>
        </w:rPr>
      </w:pPr>
    </w:p>
    <w:p w14:paraId="4B5A165D" w14:textId="358A0C91" w:rsidR="00D5407A" w:rsidRPr="00CC2FE0" w:rsidRDefault="00A43777" w:rsidP="00D5407A">
      <w:pPr>
        <w:pStyle w:val="ListParagraph"/>
        <w:numPr>
          <w:ilvl w:val="0"/>
          <w:numId w:val="6"/>
        </w:numPr>
        <w:spacing w:line="276" w:lineRule="auto"/>
        <w:rPr>
          <w:rFonts w:ascii="Ebrima" w:hAnsi="Ebrima" w:cs="Arial"/>
          <w:color w:val="FF0000"/>
        </w:rPr>
      </w:pPr>
      <w:r>
        <w:rPr>
          <w:rFonts w:ascii="Ebrima" w:hAnsi="Ebrima" w:cs="Arial"/>
        </w:rPr>
        <w:t xml:space="preserve">We could label these each alphabetically or with variables A, B, C. Therefore </w:t>
      </w:r>
      <w:r w:rsidR="00D5407A" w:rsidRPr="000600E8">
        <w:rPr>
          <w:rFonts w:ascii="Ebrima" w:hAnsi="Ebrima" w:cs="Arial"/>
        </w:rPr>
        <w:t xml:space="preserve">A &amp; B &amp; C identifies areas where all three overlap, or can be considered ‘true’ (that is, they have a value of 1). </w:t>
      </w:r>
    </w:p>
    <w:p w14:paraId="5A18DCC1" w14:textId="77777777" w:rsidR="00D5407A" w:rsidRPr="000600E8" w:rsidRDefault="00D5407A" w:rsidP="00D5407A">
      <w:pPr>
        <w:pStyle w:val="ListParagraph"/>
        <w:spacing w:line="276" w:lineRule="auto"/>
        <w:rPr>
          <w:rFonts w:ascii="Ebrima" w:hAnsi="Ebrima" w:cs="Arial"/>
        </w:rPr>
      </w:pPr>
    </w:p>
    <w:p w14:paraId="06D9B255" w14:textId="77777777" w:rsidR="00D5407A" w:rsidRPr="00002442" w:rsidRDefault="00D5407A" w:rsidP="00D5407A">
      <w:pPr>
        <w:pStyle w:val="ListParagraph"/>
        <w:numPr>
          <w:ilvl w:val="0"/>
          <w:numId w:val="6"/>
        </w:numPr>
        <w:spacing w:line="276" w:lineRule="auto"/>
        <w:rPr>
          <w:rFonts w:ascii="Ebrima" w:hAnsi="Ebrima" w:cs="Arial"/>
        </w:rPr>
      </w:pPr>
      <w:r w:rsidRPr="000600E8">
        <w:rPr>
          <w:rFonts w:ascii="Ebrima" w:hAnsi="Ebrima" w:cs="Arial"/>
        </w:rPr>
        <w:t>Open Raster Calculator and click to create the following statement:</w:t>
      </w:r>
      <w:r>
        <w:rPr>
          <w:rFonts w:ascii="Ebrima" w:hAnsi="Ebrima" w:cs="Arial"/>
        </w:rPr>
        <w:t xml:space="preserve"> </w:t>
      </w:r>
      <w:r w:rsidRPr="00002442">
        <w:rPr>
          <w:rFonts w:ascii="Ebrima" w:hAnsi="Ebrima" w:cs="Arial"/>
        </w:rPr>
        <w:t>“Suitable distance from roads” &amp; “Suitable elevation” &amp; “Suitable soils</w:t>
      </w:r>
      <w:r>
        <w:rPr>
          <w:rFonts w:ascii="Ebrima" w:hAnsi="Ebrima" w:cs="Arial"/>
        </w:rPr>
        <w:t>.</w:t>
      </w:r>
      <w:r w:rsidRPr="00002442">
        <w:rPr>
          <w:rFonts w:ascii="Ebrima" w:hAnsi="Ebrima" w:cs="Arial"/>
        </w:rPr>
        <w:t>”</w:t>
      </w:r>
      <w:r w:rsidRPr="000600E8">
        <w:rPr>
          <w:rStyle w:val="FootnoteReference"/>
          <w:rFonts w:ascii="Ebrima" w:hAnsi="Ebrima" w:cs="Arial"/>
        </w:rPr>
        <w:footnoteReference w:id="40"/>
      </w:r>
    </w:p>
    <w:p w14:paraId="689B0EAA" w14:textId="77777777" w:rsidR="00D5407A" w:rsidRPr="000600E8" w:rsidRDefault="00D5407A" w:rsidP="00D5407A">
      <w:pPr>
        <w:spacing w:line="276" w:lineRule="auto"/>
        <w:ind w:left="1080"/>
        <w:rPr>
          <w:rFonts w:ascii="Ebrima" w:hAnsi="Ebrima" w:cs="Arial"/>
        </w:rPr>
      </w:pPr>
    </w:p>
    <w:p w14:paraId="44DBE1FC" w14:textId="77777777" w:rsidR="00B54BB0" w:rsidRDefault="00D5407A" w:rsidP="00D5407A">
      <w:pPr>
        <w:pStyle w:val="ListParagraph"/>
        <w:numPr>
          <w:ilvl w:val="0"/>
          <w:numId w:val="6"/>
        </w:numPr>
        <w:spacing w:line="276" w:lineRule="auto"/>
        <w:rPr>
          <w:rFonts w:ascii="Ebrima" w:hAnsi="Ebrima" w:cs="Arial"/>
        </w:rPr>
      </w:pPr>
      <w:r w:rsidRPr="000600E8">
        <w:rPr>
          <w:rFonts w:ascii="Ebrima" w:hAnsi="Ebrima" w:cs="Arial"/>
        </w:rPr>
        <w:t>Your map</w:t>
      </w:r>
      <w:r w:rsidR="003015AB">
        <w:rPr>
          <w:rStyle w:val="FootnoteReference"/>
          <w:rFonts w:ascii="Ebrima" w:hAnsi="Ebrima" w:cs="Arial"/>
        </w:rPr>
        <w:footnoteReference w:id="41"/>
      </w:r>
      <w:r w:rsidRPr="000600E8">
        <w:rPr>
          <w:rFonts w:ascii="Ebrima" w:hAnsi="Ebrima" w:cs="Arial"/>
        </w:rPr>
        <w:t xml:space="preserve"> should look something like this</w:t>
      </w:r>
      <w:r>
        <w:rPr>
          <w:rFonts w:ascii="Ebrima" w:hAnsi="Ebrima" w:cs="Arial"/>
        </w:rPr>
        <w:t>:</w:t>
      </w:r>
      <w:r w:rsidRPr="000600E8">
        <w:rPr>
          <w:rStyle w:val="FootnoteReference"/>
          <w:rFonts w:ascii="Ebrima" w:hAnsi="Ebrima" w:cs="Arial"/>
        </w:rPr>
        <w:footnoteReference w:id="42"/>
      </w:r>
      <w:r>
        <w:rPr>
          <w:rFonts w:ascii="Ebrima" w:hAnsi="Ebrima" w:cs="Arial"/>
        </w:rPr>
        <w:t xml:space="preserve"> </w:t>
      </w:r>
    </w:p>
    <w:p w14:paraId="42795C8F" w14:textId="77777777" w:rsidR="00B54BB0" w:rsidRPr="00B54BB0" w:rsidRDefault="00B54BB0" w:rsidP="00B54BB0">
      <w:pPr>
        <w:pStyle w:val="ListParagraph"/>
        <w:rPr>
          <w:rFonts w:ascii="Ebrima" w:hAnsi="Ebrima" w:cs="Arial"/>
        </w:rPr>
      </w:pPr>
    </w:p>
    <w:p w14:paraId="1F8E7AE8" w14:textId="594B9D3C" w:rsidR="00D5407A" w:rsidRPr="00D938C3" w:rsidRDefault="00D5407A" w:rsidP="00B54BB0">
      <w:pPr>
        <w:pStyle w:val="ListParagraph"/>
        <w:spacing w:line="276" w:lineRule="auto"/>
        <w:rPr>
          <w:rFonts w:ascii="Ebrima" w:hAnsi="Ebrima" w:cs="Arial"/>
        </w:rPr>
      </w:pPr>
      <w:r w:rsidRPr="000600E8">
        <w:rPr>
          <w:rFonts w:ascii="Ebrima" w:hAnsi="Ebrima" w:cs="Arial"/>
          <w:noProof/>
        </w:rPr>
        <w:lastRenderedPageBreak/>
        <w:drawing>
          <wp:inline distT="0" distB="0" distL="0" distR="0" wp14:anchorId="07A9146E" wp14:editId="7C8166B2">
            <wp:extent cx="3934562" cy="4846320"/>
            <wp:effectExtent l="0" t="0" r="8890" b="0"/>
            <wp:docPr id="18" name="Picture 18" descr="What your map should look like at this point in the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4862" cy="4932910"/>
                    </a:xfrm>
                    <a:prstGeom prst="rect">
                      <a:avLst/>
                    </a:prstGeom>
                  </pic:spPr>
                </pic:pic>
              </a:graphicData>
            </a:graphic>
          </wp:inline>
        </w:drawing>
      </w:r>
    </w:p>
    <w:p w14:paraId="380DE661" w14:textId="77777777" w:rsidR="00D5407A" w:rsidRPr="000600E8" w:rsidRDefault="00D5407A" w:rsidP="00D5407A">
      <w:pPr>
        <w:spacing w:line="276" w:lineRule="auto"/>
        <w:rPr>
          <w:rFonts w:ascii="Ebrima" w:hAnsi="Ebrima" w:cs="Arial"/>
        </w:rPr>
      </w:pPr>
    </w:p>
    <w:p w14:paraId="084BF7C0"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There are a total of 246091 pixels on suitable soils, within the suitable elevation range, and more than 1 km from a road.</w:t>
      </w:r>
    </w:p>
    <w:p w14:paraId="656C326D" w14:textId="77777777" w:rsidR="00D5407A" w:rsidRPr="000600E8" w:rsidRDefault="00D5407A" w:rsidP="00D5407A">
      <w:pPr>
        <w:spacing w:line="276" w:lineRule="auto"/>
        <w:ind w:left="547"/>
        <w:rPr>
          <w:rFonts w:ascii="Ebrima" w:hAnsi="Ebrima" w:cs="Arial"/>
        </w:rPr>
      </w:pPr>
    </w:p>
    <w:p w14:paraId="02D769DA" w14:textId="77777777"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 xml:space="preserve">Now, let’s assume that we want to define suitable habitat as land that must be greater than 1 km from a road, but can be </w:t>
      </w:r>
      <w:r w:rsidRPr="000600E8">
        <w:rPr>
          <w:rFonts w:ascii="Ebrima" w:hAnsi="Ebrima" w:cs="Arial"/>
          <w:b/>
        </w:rPr>
        <w:t>either</w:t>
      </w:r>
      <w:r w:rsidRPr="000600E8">
        <w:rPr>
          <w:rFonts w:ascii="Ebrima" w:hAnsi="Ebrima" w:cs="Arial"/>
        </w:rPr>
        <w:t xml:space="preserve"> on suitable soils OR within the suitable elevation range.</w:t>
      </w:r>
      <w:r>
        <w:rPr>
          <w:rFonts w:ascii="Ebrima" w:hAnsi="Ebrima" w:cs="Arial"/>
        </w:rPr>
        <w:t xml:space="preserve"> </w:t>
      </w:r>
    </w:p>
    <w:p w14:paraId="1D04730A" w14:textId="77777777" w:rsidR="00D5407A" w:rsidRPr="000600E8" w:rsidRDefault="00D5407A" w:rsidP="00D5407A">
      <w:pPr>
        <w:pStyle w:val="ListParagraph"/>
        <w:spacing w:line="276" w:lineRule="auto"/>
        <w:rPr>
          <w:rFonts w:ascii="Ebrima" w:hAnsi="Ebrima" w:cs="Arial"/>
        </w:rPr>
      </w:pPr>
    </w:p>
    <w:p w14:paraId="4EBE0BDE" w14:textId="77777777" w:rsidR="00D5407A" w:rsidRPr="00461165" w:rsidRDefault="00D5407A" w:rsidP="00D5407A">
      <w:pPr>
        <w:pStyle w:val="ListParagraph"/>
        <w:numPr>
          <w:ilvl w:val="0"/>
          <w:numId w:val="6"/>
        </w:numPr>
        <w:spacing w:line="276" w:lineRule="auto"/>
        <w:rPr>
          <w:rFonts w:ascii="Ebrima" w:hAnsi="Ebrima" w:cs="Arial"/>
        </w:rPr>
      </w:pPr>
      <w:r w:rsidRPr="000600E8">
        <w:rPr>
          <w:rFonts w:ascii="Ebrima" w:hAnsi="Ebrima" w:cs="Arial"/>
        </w:rPr>
        <w:t>Now use raster calculator to identify areas that are suitable distance to road and either suitable soils or suitable elevation range. In raster calculator, you have to be careful with the expression and where you put parentheses. Here’s that expression:</w:t>
      </w:r>
      <w:r>
        <w:rPr>
          <w:rFonts w:ascii="Ebrima" w:hAnsi="Ebrima" w:cs="Arial"/>
        </w:rPr>
        <w:t xml:space="preserve"> </w:t>
      </w:r>
      <w:r w:rsidRPr="00461165">
        <w:rPr>
          <w:rFonts w:ascii="Ebrima" w:hAnsi="Ebrima" w:cs="Arial"/>
        </w:rPr>
        <w:t xml:space="preserve">“Suitable distance to roads” &amp; (“Suitable elevation” | “Suitable soils”) </w:t>
      </w:r>
    </w:p>
    <w:p w14:paraId="6BDA2E32" w14:textId="77777777" w:rsidR="00D5407A" w:rsidRPr="000600E8" w:rsidRDefault="00D5407A" w:rsidP="00D5407A">
      <w:pPr>
        <w:pStyle w:val="ListParagraph"/>
        <w:spacing w:line="276" w:lineRule="auto"/>
        <w:ind w:left="1080"/>
        <w:rPr>
          <w:rFonts w:ascii="Ebrima" w:hAnsi="Ebrima" w:cs="Arial"/>
        </w:rPr>
      </w:pPr>
    </w:p>
    <w:p w14:paraId="2C2B193E" w14:textId="77777777" w:rsidR="00D5407A" w:rsidRPr="00461165" w:rsidRDefault="00D5407A" w:rsidP="00D5407A">
      <w:pPr>
        <w:pStyle w:val="ListParagraph"/>
        <w:numPr>
          <w:ilvl w:val="0"/>
          <w:numId w:val="6"/>
        </w:numPr>
        <w:spacing w:line="276" w:lineRule="auto"/>
        <w:rPr>
          <w:rFonts w:ascii="Ebrima" w:hAnsi="Ebrima" w:cs="Arial"/>
        </w:rPr>
      </w:pPr>
      <w:r w:rsidRPr="000600E8">
        <w:rPr>
          <w:rFonts w:ascii="Ebrima" w:hAnsi="Ebrima" w:cs="Arial"/>
        </w:rPr>
        <w:lastRenderedPageBreak/>
        <w:t>Using this definition of suitable habitat for the Pine Marten, we get a much larger land area</w:t>
      </w:r>
      <w:r>
        <w:rPr>
          <w:rFonts w:ascii="Ebrima" w:hAnsi="Ebrima" w:cs="Arial"/>
        </w:rPr>
        <w:t>.</w:t>
      </w:r>
      <w:r w:rsidRPr="000600E8">
        <w:rPr>
          <w:rStyle w:val="FootnoteReference"/>
          <w:rFonts w:ascii="Ebrima" w:hAnsi="Ebrima" w:cs="Arial"/>
        </w:rPr>
        <w:footnoteReference w:id="43"/>
      </w:r>
      <w:r w:rsidRPr="000600E8">
        <w:rPr>
          <w:rFonts w:ascii="Ebrima" w:hAnsi="Ebrima" w:cs="Arial"/>
        </w:rPr>
        <w:t xml:space="preserve"> There are a total of 1385588 pixels that are more than 1 km from a road and on </w:t>
      </w:r>
      <w:r w:rsidRPr="000600E8">
        <w:rPr>
          <w:rFonts w:ascii="Ebrima" w:hAnsi="Ebrima" w:cs="Arial"/>
          <w:i/>
          <w:iCs/>
        </w:rPr>
        <w:t>either</w:t>
      </w:r>
      <w:r w:rsidRPr="000600E8">
        <w:rPr>
          <w:rFonts w:ascii="Ebrima" w:hAnsi="Ebrima" w:cs="Arial"/>
        </w:rPr>
        <w:t xml:space="preserve"> suitable soil </w:t>
      </w:r>
      <w:r w:rsidRPr="000600E8">
        <w:rPr>
          <w:rFonts w:ascii="Ebrima" w:hAnsi="Ebrima" w:cs="Arial"/>
          <w:i/>
          <w:iCs/>
        </w:rPr>
        <w:t>or</w:t>
      </w:r>
      <w:r w:rsidRPr="000600E8">
        <w:rPr>
          <w:rFonts w:ascii="Ebrima" w:hAnsi="Ebrima" w:cs="Arial"/>
        </w:rPr>
        <w:t xml:space="preserve"> at suitable elevation. How you select your criteria for modeling suitability really affects your end result.</w:t>
      </w:r>
      <w:r>
        <w:rPr>
          <w:rFonts w:ascii="Ebrima" w:hAnsi="Ebrima" w:cs="Arial"/>
        </w:rPr>
        <w:t xml:space="preserve"> </w:t>
      </w:r>
    </w:p>
    <w:p w14:paraId="0C743AB7" w14:textId="77777777" w:rsidR="00D5407A" w:rsidRPr="000600E8" w:rsidRDefault="00D5407A" w:rsidP="00D5407A">
      <w:pPr>
        <w:spacing w:line="276" w:lineRule="auto"/>
        <w:ind w:left="360"/>
        <w:jc w:val="center"/>
        <w:rPr>
          <w:rFonts w:ascii="Ebrima" w:hAnsi="Ebrima" w:cs="Arial"/>
        </w:rPr>
      </w:pPr>
    </w:p>
    <w:p w14:paraId="61FD3421" w14:textId="77777777" w:rsidR="00D5407A" w:rsidRPr="000600E8" w:rsidRDefault="00D5407A" w:rsidP="00D5407A">
      <w:pPr>
        <w:spacing w:line="276" w:lineRule="auto"/>
        <w:ind w:left="360"/>
        <w:rPr>
          <w:rFonts w:ascii="Ebrima" w:hAnsi="Ebrima" w:cs="Arial"/>
        </w:rPr>
      </w:pPr>
      <w:r w:rsidRPr="000600E8">
        <w:rPr>
          <w:rFonts w:ascii="Ebrima" w:hAnsi="Ebrima" w:cs="Arial"/>
          <w:noProof/>
        </w:rPr>
        <w:drawing>
          <wp:inline distT="0" distB="0" distL="0" distR="0" wp14:anchorId="0B4DB759" wp14:editId="3F7F8E66">
            <wp:extent cx="3627120" cy="4452911"/>
            <wp:effectExtent l="0" t="0" r="0" b="5080"/>
            <wp:docPr id="31" name="Picture 31" descr="What your map should look like with the exception of color scheme at this point in the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27456" cy="4453323"/>
                    </a:xfrm>
                    <a:prstGeom prst="rect">
                      <a:avLst/>
                    </a:prstGeom>
                  </pic:spPr>
                </pic:pic>
              </a:graphicData>
            </a:graphic>
          </wp:inline>
        </w:drawing>
      </w:r>
    </w:p>
    <w:p w14:paraId="49C5B1ED" w14:textId="77777777" w:rsidR="00D5407A" w:rsidRPr="000600E8" w:rsidRDefault="00D5407A" w:rsidP="00D5407A">
      <w:pPr>
        <w:spacing w:line="276" w:lineRule="auto"/>
        <w:ind w:left="360"/>
        <w:rPr>
          <w:rFonts w:ascii="Ebrima" w:hAnsi="Ebrima" w:cs="Arial"/>
        </w:rPr>
      </w:pPr>
    </w:p>
    <w:p w14:paraId="4047A611" w14:textId="59248618" w:rsidR="00D5407A" w:rsidRPr="000600E8" w:rsidRDefault="00D5407A" w:rsidP="00D5407A">
      <w:pPr>
        <w:pStyle w:val="ListParagraph"/>
        <w:numPr>
          <w:ilvl w:val="0"/>
          <w:numId w:val="6"/>
        </w:numPr>
        <w:spacing w:line="276" w:lineRule="auto"/>
        <w:rPr>
          <w:rFonts w:ascii="Ebrima" w:hAnsi="Ebrima" w:cs="Arial"/>
        </w:rPr>
      </w:pPr>
      <w:r w:rsidRPr="000600E8">
        <w:rPr>
          <w:rFonts w:ascii="Ebrima" w:hAnsi="Ebrima" w:cs="Arial"/>
        </w:rPr>
        <w:t xml:space="preserve">We’ve now got a model result that we like. But, the calculation is probably saved in a temporary file or named something inscrutable like raster8. To rename the grid and save it in your lab6 folder, export a copy by right clicking the file and selecting Data &gt; Export Data. Navigate to your folder for the save location, and make sure </w:t>
      </w:r>
      <w:r w:rsidRPr="0099074F">
        <w:rPr>
          <w:rFonts w:ascii="Ebrima" w:hAnsi="Ebrima" w:cs="Arial"/>
        </w:rPr>
        <w:t xml:space="preserve">the output </w:t>
      </w:r>
      <w:r w:rsidRPr="000600E8">
        <w:rPr>
          <w:rFonts w:ascii="Ebrima" w:hAnsi="Ebrima" w:cs="Arial"/>
        </w:rPr>
        <w:t xml:space="preserve">format </w:t>
      </w:r>
      <w:r w:rsidR="003015AB">
        <w:rPr>
          <w:rFonts w:ascii="Ebrima" w:hAnsi="Ebrima" w:cs="Arial"/>
        </w:rPr>
        <w:t>matches what you’ve been using – either TIF or</w:t>
      </w:r>
      <w:r w:rsidRPr="000600E8">
        <w:rPr>
          <w:rFonts w:ascii="Ebrima" w:hAnsi="Ebrima" w:cs="Arial"/>
        </w:rPr>
        <w:t xml:space="preserve"> GRID.</w:t>
      </w:r>
    </w:p>
    <w:p w14:paraId="17BAB345" w14:textId="77777777" w:rsidR="00D5407A" w:rsidRPr="000600E8" w:rsidRDefault="00D5407A" w:rsidP="00D5407A">
      <w:pPr>
        <w:spacing w:line="276" w:lineRule="auto"/>
        <w:ind w:left="360"/>
        <w:rPr>
          <w:rFonts w:ascii="Ebrima" w:hAnsi="Ebrima" w:cs="Arial"/>
        </w:rPr>
      </w:pPr>
    </w:p>
    <w:p w14:paraId="707C106A" w14:textId="77777777" w:rsidR="00D5407A" w:rsidRPr="000600E8" w:rsidRDefault="00D5407A" w:rsidP="00D5407A">
      <w:pPr>
        <w:spacing w:line="276" w:lineRule="auto"/>
        <w:ind w:left="360"/>
        <w:jc w:val="center"/>
        <w:rPr>
          <w:rFonts w:ascii="Ebrima" w:hAnsi="Ebrima" w:cs="Arial"/>
        </w:rPr>
      </w:pPr>
      <w:r>
        <w:rPr>
          <w:rFonts w:ascii="Ebrima" w:hAnsi="Ebrima" w:cs="Arial"/>
          <w:noProof/>
        </w:rPr>
        <w:lastRenderedPageBreak/>
        <w:drawing>
          <wp:inline distT="0" distB="0" distL="0" distR="0" wp14:anchorId="1B86BA52" wp14:editId="1AA69869">
            <wp:extent cx="2804160" cy="495300"/>
            <wp:effectExtent l="0" t="0" r="0" b="0"/>
            <wp:docPr id="57" name="Picture 5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4160" cy="495300"/>
                    </a:xfrm>
                    <a:prstGeom prst="rect">
                      <a:avLst/>
                    </a:prstGeom>
                    <a:noFill/>
                    <a:ln>
                      <a:noFill/>
                    </a:ln>
                  </pic:spPr>
                </pic:pic>
              </a:graphicData>
            </a:graphic>
          </wp:inline>
        </w:drawing>
      </w:r>
    </w:p>
    <w:p w14:paraId="628EB51B" w14:textId="77777777" w:rsidR="00D5407A" w:rsidRPr="000600E8" w:rsidRDefault="00D5407A" w:rsidP="00D5407A">
      <w:pPr>
        <w:pStyle w:val="ListParagraph"/>
        <w:spacing w:line="276" w:lineRule="auto"/>
        <w:rPr>
          <w:rFonts w:ascii="Ebrima" w:hAnsi="Ebrima" w:cs="Arial"/>
        </w:rPr>
      </w:pPr>
    </w:p>
    <w:p w14:paraId="17C6BDBA" w14:textId="77777777" w:rsidR="00D5407A" w:rsidRPr="000600E8" w:rsidRDefault="00D5407A" w:rsidP="00D5407A">
      <w:pPr>
        <w:spacing w:line="276" w:lineRule="auto"/>
        <w:ind w:left="1080"/>
        <w:rPr>
          <w:rFonts w:ascii="Ebrima" w:hAnsi="Ebrima" w:cs="Arial"/>
          <w:u w:val="single"/>
        </w:rPr>
      </w:pPr>
      <w:r w:rsidRPr="000600E8">
        <w:rPr>
          <w:rFonts w:ascii="Ebrima" w:hAnsi="Ebrima" w:cs="Arial"/>
          <w:u w:val="single"/>
        </w:rPr>
        <w:t>A Brief Aside on Environments</w:t>
      </w:r>
    </w:p>
    <w:p w14:paraId="3E695825" w14:textId="77777777" w:rsidR="00D5407A" w:rsidRPr="000600E8" w:rsidRDefault="00D5407A" w:rsidP="00D5407A">
      <w:pPr>
        <w:pStyle w:val="ListParagraph"/>
        <w:spacing w:line="276" w:lineRule="auto"/>
        <w:rPr>
          <w:rFonts w:ascii="Ebrima" w:hAnsi="Ebrima" w:cs="Arial"/>
          <w:u w:val="single"/>
        </w:rPr>
      </w:pPr>
    </w:p>
    <w:p w14:paraId="6A675988" w14:textId="2F895ECB" w:rsidR="00D5407A" w:rsidRPr="000600E8" w:rsidRDefault="00D5407A" w:rsidP="00D5407A">
      <w:pPr>
        <w:pStyle w:val="ListParagraph"/>
        <w:numPr>
          <w:ilvl w:val="0"/>
          <w:numId w:val="7"/>
        </w:numPr>
        <w:spacing w:line="276" w:lineRule="auto"/>
        <w:rPr>
          <w:rFonts w:ascii="Ebrima" w:hAnsi="Ebrima" w:cs="Arial"/>
        </w:rPr>
      </w:pPr>
      <w:r w:rsidRPr="000600E8">
        <w:rPr>
          <w:rFonts w:ascii="Ebrima" w:hAnsi="Ebrima" w:cs="Arial"/>
        </w:rPr>
        <w:t xml:space="preserve">In the exercises above, you had to twice set the Environments tab in raster calculator so that </w:t>
      </w:r>
      <w:r w:rsidR="003015AB" w:rsidRPr="000600E8">
        <w:rPr>
          <w:rFonts w:ascii="Ebrima" w:hAnsi="Ebrima" w:cs="Arial"/>
        </w:rPr>
        <w:t>all</w:t>
      </w:r>
      <w:r w:rsidRPr="000600E8">
        <w:rPr>
          <w:rFonts w:ascii="Ebrima" w:hAnsi="Ebrima" w:cs="Arial"/>
        </w:rPr>
        <w:t xml:space="preserve"> your output grids were the same pixel size and extent. That’s okay if you do it once or twice. But, if you’re doing a lot of raster processing, repeating that step is annoying</w:t>
      </w:r>
      <w:r w:rsidR="00B54BB0">
        <w:rPr>
          <w:rFonts w:ascii="Ebrima" w:hAnsi="Ebrima" w:cs="Arial"/>
        </w:rPr>
        <w:t xml:space="preserve"> and can introduce error</w:t>
      </w:r>
      <w:r w:rsidRPr="000600E8">
        <w:rPr>
          <w:rFonts w:ascii="Ebrima" w:hAnsi="Ebrima" w:cs="Arial"/>
        </w:rPr>
        <w:t>.</w:t>
      </w:r>
      <w:r>
        <w:rPr>
          <w:rFonts w:ascii="Ebrima" w:hAnsi="Ebrima" w:cs="Arial"/>
        </w:rPr>
        <w:t xml:space="preserve"> </w:t>
      </w:r>
    </w:p>
    <w:p w14:paraId="19E2AB4C" w14:textId="77777777" w:rsidR="00D5407A" w:rsidRPr="000600E8" w:rsidRDefault="00D5407A" w:rsidP="00D5407A">
      <w:pPr>
        <w:pStyle w:val="ListParagraph"/>
        <w:spacing w:line="276" w:lineRule="auto"/>
        <w:rPr>
          <w:rFonts w:ascii="Ebrima" w:hAnsi="Ebrima" w:cs="Arial"/>
        </w:rPr>
      </w:pPr>
    </w:p>
    <w:p w14:paraId="27D243E0" w14:textId="77777777" w:rsidR="00D5407A" w:rsidRPr="000600E8" w:rsidRDefault="00D5407A" w:rsidP="00D5407A">
      <w:pPr>
        <w:pStyle w:val="ListParagraph"/>
        <w:numPr>
          <w:ilvl w:val="0"/>
          <w:numId w:val="7"/>
        </w:numPr>
        <w:spacing w:line="276" w:lineRule="auto"/>
        <w:rPr>
          <w:rFonts w:ascii="Ebrima" w:hAnsi="Ebrima" w:cs="Arial"/>
        </w:rPr>
      </w:pPr>
      <w:r w:rsidRPr="000600E8">
        <w:rPr>
          <w:rFonts w:ascii="Ebrima" w:hAnsi="Ebrima" w:cs="Arial"/>
        </w:rPr>
        <w:t xml:space="preserve">Fortunately, you can save Environments for the whole </w:t>
      </w:r>
      <w:r>
        <w:rPr>
          <w:rFonts w:ascii="Ebrima" w:hAnsi="Ebrima" w:cs="Arial"/>
        </w:rPr>
        <w:t>Project</w:t>
      </w:r>
      <w:r w:rsidRPr="000600E8">
        <w:rPr>
          <w:rFonts w:ascii="Ebrima" w:hAnsi="Ebrima" w:cs="Arial"/>
        </w:rPr>
        <w:t>, so every time you open that document and do some raster processing the output grids will be the same.</w:t>
      </w:r>
      <w:r>
        <w:rPr>
          <w:rFonts w:ascii="Ebrima" w:hAnsi="Ebrima" w:cs="Arial"/>
        </w:rPr>
        <w:t xml:space="preserve"> </w:t>
      </w:r>
    </w:p>
    <w:p w14:paraId="4882A3DE" w14:textId="77777777" w:rsidR="00D5407A" w:rsidRPr="000600E8" w:rsidRDefault="00D5407A" w:rsidP="00D5407A">
      <w:pPr>
        <w:pStyle w:val="ListParagraph"/>
        <w:spacing w:line="276" w:lineRule="auto"/>
        <w:rPr>
          <w:rFonts w:ascii="Ebrima" w:hAnsi="Ebrima" w:cs="Arial"/>
        </w:rPr>
      </w:pPr>
    </w:p>
    <w:p w14:paraId="61E6D785" w14:textId="7F4ADDD5" w:rsidR="00AD4414" w:rsidRPr="00B54BB0" w:rsidRDefault="00D5407A" w:rsidP="00B54BB0">
      <w:pPr>
        <w:pStyle w:val="ListParagraph"/>
        <w:numPr>
          <w:ilvl w:val="0"/>
          <w:numId w:val="7"/>
        </w:numPr>
        <w:spacing w:line="276" w:lineRule="auto"/>
        <w:rPr>
          <w:rFonts w:ascii="Ebrima" w:hAnsi="Ebrima" w:cs="Arial"/>
        </w:rPr>
      </w:pPr>
      <w:r w:rsidRPr="00AD4414">
        <w:rPr>
          <w:rFonts w:ascii="Ebrima" w:hAnsi="Ebrima" w:cs="Arial"/>
        </w:rPr>
        <w:t xml:space="preserve">Go to the Analysis tab and click Environments in the Geoprocessing group. This window looks different than what was in the raster calculator, and there are a lot more options. </w:t>
      </w:r>
      <w:r w:rsidR="003015AB" w:rsidRPr="00AD4414">
        <w:rPr>
          <w:rFonts w:ascii="Ebrima" w:hAnsi="Ebrima" w:cs="Arial"/>
        </w:rPr>
        <w:t>S</w:t>
      </w:r>
      <w:r w:rsidRPr="00AD4414">
        <w:rPr>
          <w:rFonts w:ascii="Ebrima" w:hAnsi="Ebrima" w:cs="Arial"/>
        </w:rPr>
        <w:t xml:space="preserve">et the Extent and Snap </w:t>
      </w:r>
      <w:r w:rsidR="00AD4414" w:rsidRPr="00AD4414">
        <w:rPr>
          <w:rFonts w:ascii="Ebrima" w:hAnsi="Ebrima" w:cs="Arial"/>
        </w:rPr>
        <w:t>R</w:t>
      </w:r>
      <w:r w:rsidRPr="00AD4414">
        <w:rPr>
          <w:rFonts w:ascii="Ebrima" w:hAnsi="Ebrima" w:cs="Arial"/>
        </w:rPr>
        <w:t>aster</w:t>
      </w:r>
      <w:r w:rsidR="00AD4414" w:rsidRPr="00AD4414">
        <w:rPr>
          <w:rFonts w:ascii="Ebrima" w:hAnsi="Ebrima" w:cs="Arial"/>
        </w:rPr>
        <w:t xml:space="preserve"> as you did before.</w:t>
      </w:r>
    </w:p>
    <w:p w14:paraId="47C4BF2C" w14:textId="77777777" w:rsidR="00AD4414" w:rsidRPr="00560194" w:rsidRDefault="00AD4414" w:rsidP="00AD4414">
      <w:pPr>
        <w:pStyle w:val="ListParagraph"/>
        <w:spacing w:line="276" w:lineRule="auto"/>
        <w:ind w:left="1080"/>
        <w:rPr>
          <w:rFonts w:ascii="Ebrima" w:hAnsi="Ebrima" w:cs="Arial"/>
          <w:color w:val="FF0000"/>
        </w:rPr>
      </w:pPr>
    </w:p>
    <w:p w14:paraId="52851F57" w14:textId="77777777" w:rsidR="00D5407A" w:rsidRPr="000600E8" w:rsidRDefault="00D5407A" w:rsidP="00D5407A">
      <w:pPr>
        <w:pStyle w:val="ListParagraph"/>
        <w:spacing w:line="276" w:lineRule="auto"/>
        <w:rPr>
          <w:rFonts w:ascii="Ebrima" w:hAnsi="Ebrima" w:cs="Arial"/>
        </w:rPr>
      </w:pPr>
      <w:r>
        <w:rPr>
          <w:rFonts w:ascii="Ebrima" w:hAnsi="Ebrima" w:cs="Arial"/>
          <w:noProof/>
        </w:rPr>
        <w:drawing>
          <wp:inline distT="0" distB="0" distL="0" distR="0" wp14:anchorId="0431A59A" wp14:editId="7FAAB3EC">
            <wp:extent cx="3293745" cy="1498600"/>
            <wp:effectExtent l="0" t="0" r="1905" b="6350"/>
            <wp:docPr id="58" name="Picture 58" descr="A picture containing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waterfall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3745" cy="1498600"/>
                    </a:xfrm>
                    <a:prstGeom prst="rect">
                      <a:avLst/>
                    </a:prstGeom>
                    <a:noFill/>
                    <a:ln>
                      <a:noFill/>
                    </a:ln>
                  </pic:spPr>
                </pic:pic>
              </a:graphicData>
            </a:graphic>
          </wp:inline>
        </w:drawing>
      </w:r>
    </w:p>
    <w:p w14:paraId="58101C8E" w14:textId="77777777" w:rsidR="00D5407A" w:rsidRPr="00F04FE3" w:rsidRDefault="00D5407A" w:rsidP="00D5407A">
      <w:pPr>
        <w:spacing w:line="276" w:lineRule="auto"/>
        <w:rPr>
          <w:rFonts w:ascii="Ebrima" w:hAnsi="Ebrima" w:cs="Arial"/>
          <w:b/>
          <w:bCs/>
        </w:rPr>
      </w:pPr>
    </w:p>
    <w:p w14:paraId="4FC0E9B2" w14:textId="77777777" w:rsidR="00AD4414" w:rsidRPr="00AD4414" w:rsidRDefault="00D5407A" w:rsidP="00D5407A">
      <w:pPr>
        <w:pStyle w:val="ListParagraph"/>
        <w:numPr>
          <w:ilvl w:val="0"/>
          <w:numId w:val="7"/>
        </w:numPr>
        <w:spacing w:line="276" w:lineRule="auto"/>
        <w:rPr>
          <w:rFonts w:ascii="Ebrima" w:hAnsi="Ebrima" w:cs="Arial"/>
          <w:b/>
          <w:bCs/>
        </w:rPr>
      </w:pPr>
      <w:r w:rsidRPr="000600E8">
        <w:rPr>
          <w:rFonts w:ascii="Ebrima" w:hAnsi="Ebrima" w:cs="Arial"/>
        </w:rPr>
        <w:t xml:space="preserve">Open Raster Calculator and notice that now the environments are set to what you specified for the </w:t>
      </w:r>
      <w:r>
        <w:rPr>
          <w:rFonts w:ascii="Ebrima" w:hAnsi="Ebrima" w:cs="Arial"/>
        </w:rPr>
        <w:t>Project</w:t>
      </w:r>
      <w:r w:rsidRPr="000600E8">
        <w:rPr>
          <w:rFonts w:ascii="Ebrima" w:hAnsi="Ebrima" w:cs="Arial"/>
        </w:rPr>
        <w:t>.</w:t>
      </w:r>
      <w:r>
        <w:rPr>
          <w:rFonts w:ascii="Ebrima" w:hAnsi="Ebrima" w:cs="Arial"/>
        </w:rPr>
        <w:t xml:space="preserve"> </w:t>
      </w:r>
    </w:p>
    <w:p w14:paraId="657380F0" w14:textId="77777777" w:rsidR="00AD4414" w:rsidRDefault="00AD4414" w:rsidP="00AD4414">
      <w:pPr>
        <w:spacing w:line="276" w:lineRule="auto"/>
        <w:rPr>
          <w:rFonts w:ascii="Ebrima" w:hAnsi="Ebrima" w:cs="Arial"/>
        </w:rPr>
      </w:pPr>
    </w:p>
    <w:p w14:paraId="7D244627" w14:textId="2C425F54" w:rsidR="00D5407A" w:rsidRPr="00AD4414" w:rsidRDefault="00AD4414" w:rsidP="00AD4414">
      <w:pPr>
        <w:pStyle w:val="ListParagraph"/>
        <w:numPr>
          <w:ilvl w:val="0"/>
          <w:numId w:val="7"/>
        </w:numPr>
        <w:spacing w:line="276" w:lineRule="auto"/>
        <w:rPr>
          <w:rFonts w:ascii="Ebrima" w:hAnsi="Ebrima" w:cs="Arial"/>
          <w:b/>
          <w:bCs/>
        </w:rPr>
      </w:pPr>
      <w:r>
        <w:rPr>
          <w:rFonts w:ascii="Ebrima" w:hAnsi="Ebrima" w:cs="Arial"/>
        </w:rPr>
        <w:t>As you might expect, you can tune any and all of these environments as you like throughout your processing. Customize, customize, customize!</w:t>
      </w:r>
      <w:r w:rsidR="00D5407A" w:rsidRPr="00AD4414">
        <w:rPr>
          <w:rFonts w:ascii="Ebrima" w:hAnsi="Ebrima" w:cs="Arial"/>
        </w:rPr>
        <w:br w:type="page"/>
      </w:r>
    </w:p>
    <w:p w14:paraId="73A44CD0" w14:textId="77777777" w:rsidR="00D5407A" w:rsidRPr="000600E8" w:rsidRDefault="00D5407A" w:rsidP="00D5407A">
      <w:pPr>
        <w:pStyle w:val="Heading1"/>
        <w:ind w:left="0"/>
        <w:rPr>
          <w:rFonts w:ascii="Ebrima" w:hAnsi="Ebrima"/>
        </w:rPr>
      </w:pPr>
      <w:r w:rsidRPr="000600E8">
        <w:rPr>
          <w:rFonts w:ascii="Ebrima" w:hAnsi="Ebrima"/>
        </w:rPr>
        <w:lastRenderedPageBreak/>
        <w:t>Part G: Topographic Analysis</w:t>
      </w:r>
    </w:p>
    <w:p w14:paraId="0123B124" w14:textId="762D1E06" w:rsidR="00D5407A" w:rsidRDefault="00D5407A" w:rsidP="00D5407A">
      <w:pPr>
        <w:spacing w:line="276" w:lineRule="auto"/>
        <w:ind w:left="180"/>
        <w:rPr>
          <w:rFonts w:ascii="Ebrima" w:hAnsi="Ebrima" w:cs="Arial"/>
        </w:rPr>
      </w:pPr>
    </w:p>
    <w:p w14:paraId="3BE5D0E1" w14:textId="40025543" w:rsidR="00B54BB0" w:rsidRDefault="00B54BB0" w:rsidP="00D5407A">
      <w:pPr>
        <w:spacing w:line="276" w:lineRule="auto"/>
        <w:ind w:left="180"/>
        <w:rPr>
          <w:rFonts w:ascii="Ebrima" w:hAnsi="Ebrima" w:cs="Arial"/>
          <w:i/>
          <w:iCs/>
        </w:rPr>
      </w:pPr>
      <w:r>
        <w:rPr>
          <w:rFonts w:ascii="Ebrima" w:hAnsi="Ebrima" w:cs="Arial"/>
          <w:i/>
          <w:iCs/>
        </w:rPr>
        <w:t>Summary: Changing gears a little, explore how to use some of the topographic analysis tools to work with Digital Elevation Models.</w:t>
      </w:r>
    </w:p>
    <w:p w14:paraId="348DB405" w14:textId="3B400500" w:rsidR="00B54BB0" w:rsidRDefault="00B54BB0" w:rsidP="00D5407A">
      <w:pPr>
        <w:spacing w:line="276" w:lineRule="auto"/>
        <w:ind w:left="180"/>
        <w:rPr>
          <w:rFonts w:ascii="Ebrima" w:hAnsi="Ebrima" w:cs="Arial"/>
          <w:i/>
          <w:iCs/>
        </w:rPr>
      </w:pPr>
    </w:p>
    <w:p w14:paraId="58A44710" w14:textId="77777777" w:rsidR="00B54BB0" w:rsidRDefault="00000000" w:rsidP="00B54BB0">
      <w:pPr>
        <w:spacing w:line="276" w:lineRule="auto"/>
        <w:ind w:left="180"/>
        <w:rPr>
          <w:rFonts w:ascii="Ebrima" w:hAnsi="Ebrima" w:cs="Arial"/>
          <w:bCs/>
          <w:i/>
          <w:iCs/>
        </w:rPr>
      </w:pPr>
      <w:hyperlink r:id="rId42" w:history="1">
        <w:r w:rsidR="00B54BB0" w:rsidRPr="00FC323C">
          <w:rPr>
            <w:rStyle w:val="Hyperlink"/>
            <w:rFonts w:ascii="Ebrima" w:hAnsi="Ebrima" w:cs="Arial"/>
            <w:bCs/>
            <w:i/>
            <w:iCs/>
          </w:rPr>
          <w:t>G</w:t>
        </w:r>
        <w:r w:rsidR="00B54BB0">
          <w:rPr>
            <w:rStyle w:val="Hyperlink"/>
            <w:rFonts w:ascii="Ebrima" w:hAnsi="Ebrima" w:cs="Arial"/>
            <w:bCs/>
            <w:i/>
            <w:iCs/>
          </w:rPr>
          <w:t>TCM</w:t>
        </w:r>
      </w:hyperlink>
      <w:r w:rsidR="00B54BB0">
        <w:rPr>
          <w:rFonts w:ascii="Ebrima" w:hAnsi="Ebrima" w:cs="Arial"/>
          <w:bCs/>
          <w:i/>
          <w:iCs/>
        </w:rPr>
        <w:t>: 5.2.19.3, 4.1.11.2, 4.1.6.7, 4.1.5, 2.3.5, 2.3.1, 2.4.2.2</w:t>
      </w:r>
    </w:p>
    <w:p w14:paraId="314723C1" w14:textId="77777777" w:rsidR="00B54BB0" w:rsidRDefault="00B54BB0" w:rsidP="00B54BB0">
      <w:pPr>
        <w:spacing w:line="276" w:lineRule="auto"/>
        <w:rPr>
          <w:rFonts w:ascii="Ebrima" w:hAnsi="Ebrima" w:cs="Arial"/>
          <w:bCs/>
          <w:i/>
          <w:iCs/>
        </w:rPr>
      </w:pPr>
    </w:p>
    <w:p w14:paraId="220C9B08" w14:textId="72087D85" w:rsidR="00B54BB0" w:rsidRPr="00B54BB0" w:rsidRDefault="00000000" w:rsidP="00B54BB0">
      <w:pPr>
        <w:spacing w:line="276" w:lineRule="auto"/>
        <w:jc w:val="center"/>
        <w:rPr>
          <w:rFonts w:ascii="Ebrima" w:hAnsi="Ebrima" w:cs="Arial"/>
          <w:bCs/>
        </w:rPr>
      </w:pPr>
      <w:hyperlink r:id="rId43" w:history="1">
        <w:r w:rsidR="00B54BB0" w:rsidRPr="002C571F">
          <w:rPr>
            <w:rStyle w:val="Hyperlink"/>
            <w:rFonts w:ascii="Ebrima" w:hAnsi="Ebrima" w:cs="Arial"/>
            <w:bCs/>
          </w:rPr>
          <w:t>Link to Video Walkthrough</w:t>
        </w:r>
      </w:hyperlink>
    </w:p>
    <w:p w14:paraId="44C81121" w14:textId="77777777" w:rsidR="00B54BB0" w:rsidRPr="000600E8" w:rsidRDefault="00B54BB0" w:rsidP="00D5407A">
      <w:pPr>
        <w:spacing w:line="276" w:lineRule="auto"/>
        <w:ind w:left="180"/>
        <w:rPr>
          <w:rFonts w:ascii="Ebrima" w:hAnsi="Ebrima" w:cs="Arial"/>
        </w:rPr>
      </w:pPr>
    </w:p>
    <w:p w14:paraId="514F6301"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rPr>
        <w:t>Topographic data (known as digital elevation models (DEMs) or digital terrain models (DTMs)) are one of the most common forms of raster grid that you’ll run into. ArcGIS has a couple of special processing tools specific to topographic data.</w:t>
      </w:r>
    </w:p>
    <w:p w14:paraId="6D960EA7" w14:textId="77777777" w:rsidR="00D5407A" w:rsidRPr="000600E8" w:rsidRDefault="00D5407A" w:rsidP="00D5407A">
      <w:pPr>
        <w:pStyle w:val="BodyTextIndent2"/>
        <w:spacing w:line="276" w:lineRule="auto"/>
        <w:ind w:left="540"/>
        <w:rPr>
          <w:rFonts w:ascii="Ebrima" w:hAnsi="Ebrima" w:cs="Arial"/>
        </w:rPr>
      </w:pPr>
    </w:p>
    <w:p w14:paraId="30BD1A8C" w14:textId="77777777" w:rsidR="00D5407A" w:rsidRPr="00F57883" w:rsidRDefault="00D5407A" w:rsidP="00D5407A">
      <w:pPr>
        <w:pStyle w:val="BodyTextIndent2"/>
        <w:numPr>
          <w:ilvl w:val="0"/>
          <w:numId w:val="8"/>
        </w:numPr>
        <w:spacing w:line="276" w:lineRule="auto"/>
        <w:rPr>
          <w:rFonts w:ascii="Ebrima" w:hAnsi="Ebrima" w:cs="Arial"/>
        </w:rPr>
      </w:pPr>
      <w:r w:rsidRPr="00F57883">
        <w:rPr>
          <w:rFonts w:ascii="Ebrima" w:hAnsi="Ebrima" w:cs="Arial"/>
        </w:rPr>
        <w:t xml:space="preserve">Insert a new map into your </w:t>
      </w:r>
      <w:r>
        <w:rPr>
          <w:rFonts w:ascii="Ebrima" w:hAnsi="Ebrima" w:cs="Arial"/>
        </w:rPr>
        <w:t>P</w:t>
      </w:r>
      <w:r w:rsidRPr="00F57883">
        <w:rPr>
          <w:rFonts w:ascii="Ebrima" w:hAnsi="Ebrima" w:cs="Arial"/>
        </w:rPr>
        <w:t>roject and add in dem250k.</w:t>
      </w:r>
    </w:p>
    <w:p w14:paraId="61B04CB1" w14:textId="77777777" w:rsidR="00D5407A" w:rsidRPr="000600E8" w:rsidRDefault="00D5407A" w:rsidP="00D5407A">
      <w:pPr>
        <w:pStyle w:val="BodyTextIndent2"/>
        <w:spacing w:line="276" w:lineRule="auto"/>
        <w:ind w:left="0"/>
        <w:rPr>
          <w:rFonts w:ascii="Ebrima" w:hAnsi="Ebrima" w:cs="Arial"/>
        </w:rPr>
      </w:pPr>
    </w:p>
    <w:p w14:paraId="437B085A" w14:textId="77777777" w:rsidR="00D5407A" w:rsidRPr="00F57883" w:rsidRDefault="00D5407A" w:rsidP="00D5407A">
      <w:pPr>
        <w:pStyle w:val="BodyTextIndent2"/>
        <w:numPr>
          <w:ilvl w:val="0"/>
          <w:numId w:val="8"/>
        </w:numPr>
        <w:spacing w:line="276" w:lineRule="auto"/>
        <w:rPr>
          <w:rFonts w:ascii="Ebrima" w:hAnsi="Ebrima" w:cs="Arial"/>
        </w:rPr>
      </w:pPr>
      <w:r w:rsidRPr="00F57883">
        <w:rPr>
          <w:rFonts w:ascii="Ebrima" w:hAnsi="Ebrima" w:cs="Arial"/>
        </w:rPr>
        <w:t>In Toolboxes &gt; Spatial Analyst Tools &gt; Surface, you’ll see a number of options directed specifically at DEMs:</w:t>
      </w:r>
    </w:p>
    <w:p w14:paraId="61FC4DAB" w14:textId="77777777" w:rsidR="00D5407A" w:rsidRPr="000600E8" w:rsidRDefault="00D5407A" w:rsidP="00D5407A">
      <w:pPr>
        <w:pStyle w:val="BodyTextIndent2"/>
        <w:spacing w:line="276" w:lineRule="auto"/>
        <w:rPr>
          <w:rFonts w:ascii="Ebrima" w:hAnsi="Ebrima" w:cs="Arial"/>
        </w:rPr>
      </w:pPr>
      <w:r>
        <w:rPr>
          <w:rFonts w:ascii="Ebrima" w:hAnsi="Ebrima" w:cs="Arial"/>
          <w:noProof/>
        </w:rPr>
        <w:drawing>
          <wp:inline distT="0" distB="0" distL="0" distR="0" wp14:anchorId="52C560AA" wp14:editId="791A4461">
            <wp:extent cx="2176145" cy="3039745"/>
            <wp:effectExtent l="0" t="0" r="0" b="8255"/>
            <wp:docPr id="59" name="Picture 5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ab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6145" cy="3039745"/>
                    </a:xfrm>
                    <a:prstGeom prst="rect">
                      <a:avLst/>
                    </a:prstGeom>
                    <a:noFill/>
                    <a:ln>
                      <a:noFill/>
                    </a:ln>
                  </pic:spPr>
                </pic:pic>
              </a:graphicData>
            </a:graphic>
          </wp:inline>
        </w:drawing>
      </w:r>
    </w:p>
    <w:p w14:paraId="273C8552" w14:textId="77777777" w:rsidR="00D5407A" w:rsidRPr="000600E8" w:rsidRDefault="00D5407A" w:rsidP="00D5407A">
      <w:pPr>
        <w:pStyle w:val="BodyTextIndent2"/>
        <w:spacing w:line="276" w:lineRule="auto"/>
        <w:rPr>
          <w:rFonts w:ascii="Ebrima" w:hAnsi="Ebrima" w:cs="Arial"/>
        </w:rPr>
      </w:pPr>
    </w:p>
    <w:p w14:paraId="57D3595A"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i/>
          <w:iCs/>
        </w:rPr>
        <w:t>Aspect</w:t>
      </w:r>
      <w:r w:rsidRPr="000600E8">
        <w:rPr>
          <w:rFonts w:ascii="Ebrima" w:hAnsi="Ebrima" w:cs="Arial"/>
        </w:rPr>
        <w:t>: creates a new grid of aspect (direction of slope where 0 = N, 90 = E, 180 = S, 270 = W) based on the topographic grid</w:t>
      </w:r>
      <w:r>
        <w:rPr>
          <w:rFonts w:ascii="Ebrima" w:hAnsi="Ebrima" w:cs="Arial"/>
        </w:rPr>
        <w:t>.</w:t>
      </w:r>
      <w:r w:rsidRPr="000600E8">
        <w:rPr>
          <w:rStyle w:val="FootnoteReference"/>
          <w:rFonts w:ascii="Ebrima" w:hAnsi="Ebrima" w:cs="Arial"/>
        </w:rPr>
        <w:footnoteReference w:id="44"/>
      </w:r>
    </w:p>
    <w:p w14:paraId="6217C53C" w14:textId="77777777" w:rsidR="00D5407A" w:rsidRPr="000600E8" w:rsidRDefault="00D5407A" w:rsidP="00D5407A">
      <w:pPr>
        <w:pStyle w:val="BodyTextIndent2"/>
        <w:spacing w:line="276" w:lineRule="auto"/>
        <w:ind w:left="180"/>
        <w:rPr>
          <w:rFonts w:ascii="Ebrima" w:hAnsi="Ebrima" w:cs="Arial"/>
        </w:rPr>
      </w:pPr>
    </w:p>
    <w:p w14:paraId="44F66C15"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i/>
        </w:rPr>
        <w:t>Contour</w:t>
      </w:r>
      <w:r w:rsidRPr="000600E8">
        <w:rPr>
          <w:rFonts w:ascii="Ebrima" w:hAnsi="Ebrima" w:cs="Arial"/>
        </w:rPr>
        <w:t>: creates a line shapefile of contours based on the topographic grid at intervals that you specify.</w:t>
      </w:r>
      <w:r>
        <w:rPr>
          <w:rFonts w:ascii="Ebrima" w:hAnsi="Ebrima" w:cs="Arial"/>
        </w:rPr>
        <w:t xml:space="preserve"> </w:t>
      </w:r>
    </w:p>
    <w:p w14:paraId="3C9D40F0" w14:textId="77777777" w:rsidR="00D5407A" w:rsidRPr="000600E8" w:rsidRDefault="00D5407A" w:rsidP="00D5407A">
      <w:pPr>
        <w:pStyle w:val="BodyTextIndent2"/>
        <w:spacing w:line="276" w:lineRule="auto"/>
        <w:ind w:left="0"/>
        <w:rPr>
          <w:rFonts w:ascii="Ebrima" w:hAnsi="Ebrima" w:cs="Arial"/>
        </w:rPr>
      </w:pPr>
    </w:p>
    <w:p w14:paraId="77D112D2"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i/>
        </w:rPr>
        <w:t>Slope</w:t>
      </w:r>
      <w:r w:rsidRPr="000600E8">
        <w:rPr>
          <w:rFonts w:ascii="Ebrima" w:hAnsi="Ebrima" w:cs="Arial"/>
        </w:rPr>
        <w:t>: creates a new grid of slope (in either degree or percent) based on the topographic grid.</w:t>
      </w:r>
    </w:p>
    <w:p w14:paraId="2ACC081D" w14:textId="77777777" w:rsidR="00D5407A" w:rsidRPr="000600E8" w:rsidRDefault="00D5407A" w:rsidP="00D5407A">
      <w:pPr>
        <w:pStyle w:val="BodyTextIndent2"/>
        <w:spacing w:line="276" w:lineRule="auto"/>
        <w:ind w:left="0"/>
        <w:rPr>
          <w:rFonts w:ascii="Ebrima" w:hAnsi="Ebrima" w:cs="Arial"/>
        </w:rPr>
      </w:pPr>
    </w:p>
    <w:p w14:paraId="706003E5"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i/>
          <w:iCs/>
        </w:rPr>
        <w:t>Hillshade</w:t>
      </w:r>
      <w:r w:rsidRPr="000600E8">
        <w:rPr>
          <w:rFonts w:ascii="Ebrima" w:hAnsi="Ebrima" w:cs="Arial"/>
        </w:rPr>
        <w:t>: creates a ‘3D’ type visualization of topographic depth based on a sun direction and angle that you specify.</w:t>
      </w:r>
      <w:r w:rsidRPr="000600E8">
        <w:rPr>
          <w:rStyle w:val="FootnoteReference"/>
          <w:rFonts w:ascii="Ebrima" w:hAnsi="Ebrima" w:cs="Arial"/>
        </w:rPr>
        <w:footnoteReference w:id="45"/>
      </w:r>
    </w:p>
    <w:p w14:paraId="2E824D59" w14:textId="77777777" w:rsidR="00D5407A" w:rsidRPr="000600E8" w:rsidRDefault="00D5407A" w:rsidP="00D5407A">
      <w:pPr>
        <w:pStyle w:val="BodyTextIndent2"/>
        <w:spacing w:line="276" w:lineRule="auto"/>
        <w:ind w:left="0"/>
        <w:rPr>
          <w:rFonts w:ascii="Ebrima" w:hAnsi="Ebrima" w:cs="Arial"/>
        </w:rPr>
      </w:pPr>
    </w:p>
    <w:p w14:paraId="57DE0B33"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i/>
        </w:rPr>
        <w:t>Viewshed</w:t>
      </w:r>
      <w:r w:rsidRPr="000600E8">
        <w:rPr>
          <w:rFonts w:ascii="Ebrima" w:hAnsi="Ebrima" w:cs="Arial"/>
        </w:rPr>
        <w:t>: This requires a point shapefile to represent ‘where you’re standing’ and creates a new grid of where you can see from that point location.</w:t>
      </w:r>
      <w:r>
        <w:rPr>
          <w:rFonts w:ascii="Ebrima" w:hAnsi="Ebrima" w:cs="Arial"/>
        </w:rPr>
        <w:t xml:space="preserve"> </w:t>
      </w:r>
    </w:p>
    <w:p w14:paraId="7C608262" w14:textId="77777777" w:rsidR="00D5407A" w:rsidRPr="000600E8" w:rsidRDefault="00D5407A" w:rsidP="00D5407A">
      <w:pPr>
        <w:pStyle w:val="BodyTextIndent2"/>
        <w:spacing w:line="276" w:lineRule="auto"/>
        <w:ind w:left="0"/>
        <w:rPr>
          <w:rFonts w:ascii="Ebrima" w:hAnsi="Ebrima" w:cs="Arial"/>
        </w:rPr>
      </w:pPr>
    </w:p>
    <w:p w14:paraId="1D76E828" w14:textId="77777777" w:rsidR="00D5407A" w:rsidRPr="000600E8" w:rsidRDefault="00D5407A" w:rsidP="00D5407A">
      <w:pPr>
        <w:pStyle w:val="BodyTextIndent2"/>
        <w:numPr>
          <w:ilvl w:val="0"/>
          <w:numId w:val="8"/>
        </w:numPr>
        <w:spacing w:line="276" w:lineRule="auto"/>
        <w:rPr>
          <w:rFonts w:ascii="Ebrima" w:hAnsi="Ebrima" w:cs="Arial"/>
        </w:rPr>
      </w:pPr>
      <w:r w:rsidRPr="000600E8">
        <w:rPr>
          <w:rFonts w:ascii="Ebrima" w:hAnsi="Ebrima" w:cs="Arial"/>
        </w:rPr>
        <w:t>Create a hillshade grid of dem250k using the default values. Your output file should look like a shaded relief map. Now for our next visualization trick, move the hillshade below dem250k and turn both layers on.</w:t>
      </w:r>
      <w:r>
        <w:rPr>
          <w:rFonts w:ascii="Ebrima" w:hAnsi="Ebrima" w:cs="Arial"/>
        </w:rPr>
        <w:t xml:space="preserve"> </w:t>
      </w:r>
    </w:p>
    <w:p w14:paraId="75B5186D" w14:textId="77777777" w:rsidR="00D5407A" w:rsidRPr="000600E8" w:rsidRDefault="00D5407A" w:rsidP="00D5407A">
      <w:pPr>
        <w:pStyle w:val="BodyTextIndent2"/>
        <w:spacing w:line="276" w:lineRule="auto"/>
        <w:ind w:left="0"/>
        <w:rPr>
          <w:rFonts w:ascii="Ebrima" w:hAnsi="Ebrima" w:cs="Arial"/>
        </w:rPr>
      </w:pPr>
    </w:p>
    <w:p w14:paraId="3F76FBE4" w14:textId="77777777" w:rsidR="00D5407A" w:rsidRPr="004A05C0" w:rsidRDefault="00D5407A" w:rsidP="00EB1F9F">
      <w:pPr>
        <w:pStyle w:val="BodyTextIndent2"/>
        <w:numPr>
          <w:ilvl w:val="1"/>
          <w:numId w:val="8"/>
        </w:numPr>
        <w:spacing w:line="276" w:lineRule="auto"/>
        <w:rPr>
          <w:rFonts w:ascii="Ebrima" w:hAnsi="Ebrima"/>
        </w:rPr>
      </w:pPr>
      <w:r w:rsidRPr="004A05C0">
        <w:rPr>
          <w:rFonts w:ascii="Ebrima" w:hAnsi="Ebrima" w:cs="Arial"/>
        </w:rPr>
        <w:t xml:space="preserve">Click dem250k in Contents to make it active. At the very top of the document, find the Raster Layer tab (highlighted in peach) and click on Appearance. </w:t>
      </w:r>
      <w:r w:rsidRPr="004A05C0">
        <w:rPr>
          <w:rFonts w:ascii="Ebrima" w:hAnsi="Ebrima"/>
        </w:rPr>
        <w:t xml:space="preserve">Use the </w:t>
      </w:r>
      <w:r w:rsidRPr="004A05C0">
        <w:rPr>
          <w:rStyle w:val="uicontrol"/>
          <w:rFonts w:ascii="Ebrima" w:hAnsi="Ebrima"/>
        </w:rPr>
        <w:t>Transparency</w:t>
      </w:r>
      <w:r w:rsidRPr="004A05C0">
        <w:rPr>
          <w:rFonts w:ascii="Ebrima" w:hAnsi="Ebrima"/>
        </w:rPr>
        <w:t xml:space="preserve"> slider </w:t>
      </w:r>
      <w:r w:rsidRPr="004A05C0">
        <w:rPr>
          <w:rFonts w:ascii="Ebrima" w:hAnsi="Ebrima"/>
          <w:noProof/>
        </w:rPr>
        <w:drawing>
          <wp:inline distT="0" distB="0" distL="0" distR="0" wp14:anchorId="7FBE2948" wp14:editId="3D42ACA9">
            <wp:extent cx="1821180" cy="243840"/>
            <wp:effectExtent l="0" t="0" r="7620" b="3810"/>
            <wp:docPr id="20" name="Picture 20" descr="Transparency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cy Sli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1180" cy="243840"/>
                    </a:xfrm>
                    <a:prstGeom prst="rect">
                      <a:avLst/>
                    </a:prstGeom>
                    <a:noFill/>
                    <a:ln>
                      <a:noFill/>
                    </a:ln>
                  </pic:spPr>
                </pic:pic>
              </a:graphicData>
            </a:graphic>
          </wp:inline>
        </w:drawing>
      </w:r>
      <w:r w:rsidRPr="004A05C0">
        <w:rPr>
          <w:rFonts w:ascii="Ebrima" w:hAnsi="Ebrima"/>
        </w:rPr>
        <w:t>to change the transparency to 50%. C</w:t>
      </w:r>
      <w:r w:rsidRPr="004A05C0">
        <w:rPr>
          <w:rFonts w:ascii="Ebrima" w:hAnsi="Ebrima" w:cs="Arial"/>
        </w:rPr>
        <w:t>heck out your new map of elevation with shaded relief. For an even fancier display, change dem250k symbology to a color (rather than grayscale) color ramp.</w:t>
      </w:r>
    </w:p>
    <w:p w14:paraId="52AA420D" w14:textId="77777777" w:rsidR="00D5407A" w:rsidRPr="000600E8" w:rsidRDefault="00D5407A" w:rsidP="00D5407A">
      <w:pPr>
        <w:pStyle w:val="BodyTextIndent2"/>
        <w:spacing w:line="276" w:lineRule="auto"/>
        <w:ind w:left="720"/>
        <w:rPr>
          <w:rFonts w:ascii="Ebrima" w:hAnsi="Ebrima" w:cs="Arial"/>
        </w:rPr>
      </w:pPr>
    </w:p>
    <w:p w14:paraId="68B4DFF6" w14:textId="4848DAD9" w:rsidR="00D5407A" w:rsidRDefault="00D5407A" w:rsidP="00D5407A">
      <w:pPr>
        <w:pStyle w:val="BodyTextIndent2"/>
        <w:spacing w:line="276" w:lineRule="auto"/>
        <w:ind w:left="0"/>
      </w:pPr>
      <w:r>
        <w:rPr>
          <w:noProof/>
        </w:rPr>
        <w:drawing>
          <wp:inline distT="0" distB="0" distL="0" distR="0" wp14:anchorId="41E6B2D3" wp14:editId="4A6723EA">
            <wp:extent cx="5342255" cy="1506855"/>
            <wp:effectExtent l="0" t="0" r="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2255" cy="1506855"/>
                    </a:xfrm>
                    <a:prstGeom prst="rect">
                      <a:avLst/>
                    </a:prstGeom>
                    <a:noFill/>
                    <a:ln>
                      <a:noFill/>
                    </a:ln>
                  </pic:spPr>
                </pic:pic>
              </a:graphicData>
            </a:graphic>
          </wp:inline>
        </w:drawing>
      </w:r>
    </w:p>
    <w:p w14:paraId="2E008C07" w14:textId="77777777" w:rsidR="00D83BFE" w:rsidRPr="0045790D" w:rsidRDefault="00D83BFE" w:rsidP="00D5407A">
      <w:pPr>
        <w:pStyle w:val="BodyTextIndent2"/>
        <w:spacing w:line="276" w:lineRule="auto"/>
        <w:ind w:left="0"/>
      </w:pPr>
    </w:p>
    <w:p w14:paraId="7E00C824" w14:textId="77777777" w:rsidR="00D5407A" w:rsidRDefault="00D5407A" w:rsidP="00D5407A">
      <w:pPr>
        <w:spacing w:line="276" w:lineRule="auto"/>
        <w:ind w:left="360"/>
        <w:rPr>
          <w:rFonts w:ascii="Ebrima" w:hAnsi="Ebrima" w:cs="Arial"/>
        </w:rPr>
      </w:pPr>
      <w:r w:rsidRPr="000600E8">
        <w:rPr>
          <w:rFonts w:ascii="Ebrima" w:hAnsi="Ebrima" w:cs="Arial"/>
        </w:rPr>
        <w:lastRenderedPageBreak/>
        <w:t xml:space="preserve">  </w:t>
      </w:r>
      <w:r>
        <w:rPr>
          <w:rFonts w:ascii="Ebrima" w:hAnsi="Ebrima" w:cs="Arial"/>
          <w:noProof/>
        </w:rPr>
        <w:drawing>
          <wp:inline distT="0" distB="0" distL="0" distR="0" wp14:anchorId="71D9AAFC" wp14:editId="0E82C0E1">
            <wp:extent cx="2486025" cy="3133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7">
                      <a:extLst>
                        <a:ext uri="{28A0092B-C50C-407E-A947-70E740481C1C}">
                          <a14:useLocalDpi xmlns:a14="http://schemas.microsoft.com/office/drawing/2010/main" val="0"/>
                        </a:ext>
                      </a:extLst>
                    </a:blip>
                    <a:srcRect r="2197" b="1536"/>
                    <a:stretch/>
                  </pic:blipFill>
                  <pic:spPr bwMode="auto">
                    <a:xfrm>
                      <a:off x="0" y="0"/>
                      <a:ext cx="2512950" cy="31676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Ebrima" w:hAnsi="Ebrima" w:cs="Arial"/>
        </w:rPr>
        <w:t xml:space="preserve">  </w:t>
      </w:r>
      <w:r w:rsidRPr="000600E8">
        <w:rPr>
          <w:rFonts w:ascii="Ebrima" w:hAnsi="Ebrima" w:cs="Arial"/>
        </w:rPr>
        <w:t xml:space="preserve"> </w:t>
      </w:r>
      <w:r>
        <w:rPr>
          <w:rFonts w:ascii="Ebrima" w:hAnsi="Ebrima" w:cs="Arial"/>
          <w:noProof/>
        </w:rPr>
        <w:drawing>
          <wp:inline distT="0" distB="0" distL="0" distR="0" wp14:anchorId="71A74BE9" wp14:editId="3A182594">
            <wp:extent cx="2529065" cy="3183099"/>
            <wp:effectExtent l="0" t="0" r="5080" b="0"/>
            <wp:docPr id="63" name="Picture 63" descr="A picture containing plant,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plant, ocean floo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2995" cy="3238389"/>
                    </a:xfrm>
                    <a:prstGeom prst="rect">
                      <a:avLst/>
                    </a:prstGeom>
                    <a:noFill/>
                    <a:ln>
                      <a:noFill/>
                    </a:ln>
                  </pic:spPr>
                </pic:pic>
              </a:graphicData>
            </a:graphic>
          </wp:inline>
        </w:drawing>
      </w:r>
      <w:r>
        <w:rPr>
          <w:rFonts w:ascii="Ebrima" w:hAnsi="Ebrima" w:cs="Arial"/>
        </w:rPr>
        <w:t xml:space="preserve">  </w:t>
      </w:r>
    </w:p>
    <w:p w14:paraId="7F0AFCDE" w14:textId="77777777" w:rsidR="00D5407A" w:rsidRDefault="00D5407A" w:rsidP="00D5407A">
      <w:pPr>
        <w:spacing w:line="276" w:lineRule="auto"/>
        <w:ind w:left="360"/>
        <w:rPr>
          <w:rFonts w:ascii="Ebrima" w:hAnsi="Ebrima" w:cs="Arial"/>
        </w:rPr>
      </w:pPr>
    </w:p>
    <w:p w14:paraId="6393D126" w14:textId="77777777" w:rsidR="00D5407A" w:rsidRPr="000600E8" w:rsidRDefault="00D5407A" w:rsidP="00D5407A">
      <w:pPr>
        <w:spacing w:line="276" w:lineRule="auto"/>
        <w:ind w:left="360"/>
        <w:rPr>
          <w:rFonts w:ascii="Ebrima" w:hAnsi="Ebrima" w:cs="Arial"/>
        </w:rPr>
      </w:pPr>
      <w:r>
        <w:rPr>
          <w:rFonts w:ascii="Ebrima" w:hAnsi="Ebrima" w:cs="Arial"/>
        </w:rPr>
        <w:t xml:space="preserve">  </w:t>
      </w:r>
      <w:r>
        <w:rPr>
          <w:rFonts w:ascii="Ebrima" w:hAnsi="Ebrima" w:cs="Arial"/>
          <w:noProof/>
        </w:rPr>
        <w:drawing>
          <wp:inline distT="0" distB="0" distL="0" distR="0" wp14:anchorId="4B666306" wp14:editId="31F1C93A">
            <wp:extent cx="2545121" cy="3174788"/>
            <wp:effectExtent l="0" t="0" r="762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046" cy="3212116"/>
                    </a:xfrm>
                    <a:prstGeom prst="rect">
                      <a:avLst/>
                    </a:prstGeom>
                    <a:noFill/>
                    <a:ln>
                      <a:noFill/>
                    </a:ln>
                  </pic:spPr>
                </pic:pic>
              </a:graphicData>
            </a:graphic>
          </wp:inline>
        </w:drawing>
      </w:r>
      <w:r>
        <w:rPr>
          <w:rFonts w:ascii="Ebrima" w:hAnsi="Ebrima" w:cs="Arial"/>
        </w:rPr>
        <w:t xml:space="preserve">   </w:t>
      </w:r>
      <w:r>
        <w:rPr>
          <w:rFonts w:ascii="Ebrima" w:hAnsi="Ebrima" w:cs="Arial"/>
          <w:noProof/>
        </w:rPr>
        <w:drawing>
          <wp:inline distT="0" distB="0" distL="0" distR="0" wp14:anchorId="23C18D10" wp14:editId="534D743B">
            <wp:extent cx="2540000" cy="3173681"/>
            <wp:effectExtent l="0" t="0" r="0" b="8255"/>
            <wp:docPr id="66" name="Picture 66" descr="A picture contain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mountai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576" cy="3189394"/>
                    </a:xfrm>
                    <a:prstGeom prst="rect">
                      <a:avLst/>
                    </a:prstGeom>
                    <a:noFill/>
                    <a:ln>
                      <a:noFill/>
                    </a:ln>
                  </pic:spPr>
                </pic:pic>
              </a:graphicData>
            </a:graphic>
          </wp:inline>
        </w:drawing>
      </w:r>
    </w:p>
    <w:p w14:paraId="38CB8C6D" w14:textId="77777777" w:rsidR="00D5407A" w:rsidRPr="000600E8" w:rsidRDefault="00D5407A" w:rsidP="00D5407A">
      <w:pPr>
        <w:spacing w:line="276" w:lineRule="auto"/>
        <w:rPr>
          <w:rFonts w:ascii="Ebrima" w:hAnsi="Ebrima"/>
        </w:rPr>
      </w:pPr>
    </w:p>
    <w:p w14:paraId="73D70178" w14:textId="77777777" w:rsidR="00D5407A" w:rsidRPr="000600E8" w:rsidRDefault="00D5407A" w:rsidP="00D5407A">
      <w:pPr>
        <w:spacing w:line="276" w:lineRule="auto"/>
        <w:ind w:left="360"/>
        <w:rPr>
          <w:rFonts w:ascii="Ebrima" w:hAnsi="Ebrima" w:cs="Arial"/>
          <w:b/>
          <w:bCs/>
        </w:rPr>
      </w:pPr>
      <w:r w:rsidRPr="000600E8">
        <w:rPr>
          <w:rFonts w:ascii="Ebrima" w:hAnsi="Ebrima" w:cs="Arial"/>
        </w:rPr>
        <w:br w:type="page"/>
      </w:r>
    </w:p>
    <w:p w14:paraId="1A604A90" w14:textId="77777777" w:rsidR="00D5407A" w:rsidRPr="000600E8" w:rsidRDefault="00D5407A" w:rsidP="00D5407A">
      <w:pPr>
        <w:pStyle w:val="Heading1"/>
        <w:ind w:left="0"/>
        <w:rPr>
          <w:rFonts w:ascii="Ebrima" w:hAnsi="Ebrima"/>
        </w:rPr>
      </w:pPr>
      <w:r w:rsidRPr="000600E8">
        <w:rPr>
          <w:rFonts w:ascii="Ebrima" w:hAnsi="Ebrima"/>
        </w:rPr>
        <w:lastRenderedPageBreak/>
        <w:t>Part H, Lab Production: Areas at Risk of Tree Loss</w:t>
      </w:r>
    </w:p>
    <w:p w14:paraId="7B19346D" w14:textId="77777777" w:rsidR="00D5407A" w:rsidRPr="000600E8" w:rsidRDefault="00D5407A" w:rsidP="00D5407A">
      <w:pPr>
        <w:spacing w:line="276" w:lineRule="auto"/>
        <w:ind w:left="360"/>
        <w:jc w:val="center"/>
        <w:rPr>
          <w:rFonts w:ascii="Ebrima" w:hAnsi="Ebrima" w:cs="Arial"/>
          <w:b/>
        </w:rPr>
      </w:pPr>
      <w:r w:rsidRPr="000600E8">
        <w:rPr>
          <w:rFonts w:ascii="Ebrima" w:hAnsi="Ebrima" w:cs="Arial"/>
          <w:b/>
        </w:rPr>
        <w:t>Measuring Land Cover Risk in the Adirondack Park</w:t>
      </w:r>
    </w:p>
    <w:p w14:paraId="10FD29B2" w14:textId="492E26CB" w:rsidR="00D5407A" w:rsidRDefault="00D5407A" w:rsidP="00D5407A">
      <w:pPr>
        <w:spacing w:line="276" w:lineRule="auto"/>
        <w:rPr>
          <w:rFonts w:ascii="Ebrima" w:hAnsi="Ebrima" w:cs="Arial"/>
        </w:rPr>
      </w:pPr>
    </w:p>
    <w:p w14:paraId="0A931649" w14:textId="13F57EC9" w:rsidR="00B54BB0" w:rsidRDefault="00000000" w:rsidP="00B54BB0">
      <w:pPr>
        <w:spacing w:line="276" w:lineRule="auto"/>
        <w:jc w:val="center"/>
        <w:rPr>
          <w:rFonts w:ascii="Ebrima" w:hAnsi="Ebrima" w:cs="Arial"/>
        </w:rPr>
      </w:pPr>
      <w:hyperlink r:id="rId51" w:history="1">
        <w:r w:rsidR="00B54BB0" w:rsidRPr="00A60D75">
          <w:rPr>
            <w:rStyle w:val="Hyperlink"/>
            <w:rFonts w:ascii="Ebrima" w:hAnsi="Ebrima" w:cs="Arial"/>
          </w:rPr>
          <w:t>Link to Video Walkthrough</w:t>
        </w:r>
      </w:hyperlink>
    </w:p>
    <w:p w14:paraId="45958FB6" w14:textId="77777777" w:rsidR="00B54BB0" w:rsidRPr="000600E8" w:rsidRDefault="00B54BB0" w:rsidP="00D5407A">
      <w:pPr>
        <w:spacing w:line="276" w:lineRule="auto"/>
        <w:rPr>
          <w:rFonts w:ascii="Ebrima" w:hAnsi="Ebrima" w:cs="Arial"/>
        </w:rPr>
      </w:pPr>
    </w:p>
    <w:p w14:paraId="5B353AF3" w14:textId="493D6B5F" w:rsidR="00D5407A" w:rsidRPr="000600E8" w:rsidRDefault="00D5407A" w:rsidP="00D5407A">
      <w:pPr>
        <w:spacing w:line="276" w:lineRule="auto"/>
        <w:rPr>
          <w:rFonts w:ascii="Ebrima" w:hAnsi="Ebrima" w:cs="Arial"/>
        </w:rPr>
      </w:pPr>
      <w:r w:rsidRPr="000600E8">
        <w:rPr>
          <w:rFonts w:ascii="Ebrima" w:hAnsi="Ebrima" w:cs="Arial"/>
          <w:b/>
        </w:rPr>
        <w:t>Problem Statement</w:t>
      </w:r>
      <w:r w:rsidRPr="000600E8">
        <w:rPr>
          <w:rFonts w:ascii="Ebrima" w:hAnsi="Ebrima" w:cs="Arial"/>
        </w:rPr>
        <w:t xml:space="preserve">: The Adirondack Park Agency is concerned about some cases of small-scale illegal ‘logging’ within the park. Park managers think that local </w:t>
      </w:r>
      <w:r w:rsidR="003870F6" w:rsidRPr="000600E8">
        <w:rPr>
          <w:rFonts w:ascii="Ebrima" w:hAnsi="Ebrima" w:cs="Arial"/>
        </w:rPr>
        <w:t>landowners</w:t>
      </w:r>
      <w:r w:rsidRPr="000600E8">
        <w:rPr>
          <w:rFonts w:ascii="Ebrima" w:hAnsi="Ebrima" w:cs="Arial"/>
        </w:rPr>
        <w:t xml:space="preserve"> have been cutting down trees for firewood. The Adirondack Park Agency has asked for your help to identify locations likely to be targeted this summer so that they can position law enforcement to prevent loss of trees. Here are the criteria that the park managers believe create elevated risk for illegal tree cutting:</w:t>
      </w:r>
    </w:p>
    <w:p w14:paraId="24235957" w14:textId="77777777" w:rsidR="00D5407A" w:rsidRPr="000600E8" w:rsidRDefault="00D5407A" w:rsidP="00D5407A">
      <w:pPr>
        <w:spacing w:line="276" w:lineRule="auto"/>
        <w:rPr>
          <w:rFonts w:ascii="Ebrima" w:hAnsi="Ebrima" w:cs="Arial"/>
        </w:rPr>
      </w:pPr>
    </w:p>
    <w:p w14:paraId="7B272902" w14:textId="77777777" w:rsidR="00D5407A" w:rsidRPr="000600E8" w:rsidRDefault="00D5407A" w:rsidP="00D5407A">
      <w:pPr>
        <w:pStyle w:val="ListParagraph"/>
        <w:numPr>
          <w:ilvl w:val="0"/>
          <w:numId w:val="9"/>
        </w:numPr>
        <w:spacing w:line="276" w:lineRule="auto"/>
        <w:rPr>
          <w:rFonts w:ascii="Ebrima" w:hAnsi="Ebrima" w:cs="Arial"/>
        </w:rPr>
      </w:pPr>
      <w:r w:rsidRPr="000600E8">
        <w:rPr>
          <w:rFonts w:ascii="Ebrima" w:hAnsi="Ebrima" w:cs="Arial"/>
        </w:rPr>
        <w:t xml:space="preserve">Sites within 300 m of roads are at </w:t>
      </w:r>
      <w:r w:rsidRPr="000600E8">
        <w:rPr>
          <w:rFonts w:ascii="Ebrima" w:hAnsi="Ebrima" w:cs="Arial"/>
          <w:b/>
        </w:rPr>
        <w:t>high risk</w:t>
      </w:r>
    </w:p>
    <w:p w14:paraId="285D19BB" w14:textId="77777777" w:rsidR="00D5407A" w:rsidRPr="000600E8" w:rsidRDefault="00D5407A" w:rsidP="00D5407A">
      <w:pPr>
        <w:pStyle w:val="ListParagraph"/>
        <w:numPr>
          <w:ilvl w:val="0"/>
          <w:numId w:val="9"/>
        </w:numPr>
        <w:spacing w:line="276" w:lineRule="auto"/>
        <w:rPr>
          <w:rFonts w:ascii="Ebrima" w:hAnsi="Ebrima" w:cs="Arial"/>
        </w:rPr>
      </w:pPr>
      <w:r w:rsidRPr="000600E8">
        <w:rPr>
          <w:rFonts w:ascii="Ebrima" w:hAnsi="Ebrima" w:cs="Arial"/>
        </w:rPr>
        <w:t xml:space="preserve">Sites with slopes less than 10 degrees are at </w:t>
      </w:r>
      <w:r w:rsidRPr="000600E8">
        <w:rPr>
          <w:rFonts w:ascii="Ebrima" w:hAnsi="Ebrima" w:cs="Arial"/>
          <w:b/>
        </w:rPr>
        <w:t>high risk</w:t>
      </w:r>
    </w:p>
    <w:p w14:paraId="16B0D2E8" w14:textId="77777777" w:rsidR="00D5407A" w:rsidRPr="000600E8" w:rsidRDefault="00D5407A" w:rsidP="00D5407A">
      <w:pPr>
        <w:pStyle w:val="ListParagraph"/>
        <w:numPr>
          <w:ilvl w:val="0"/>
          <w:numId w:val="9"/>
        </w:numPr>
        <w:spacing w:line="276" w:lineRule="auto"/>
        <w:rPr>
          <w:rFonts w:ascii="Ebrima" w:hAnsi="Ebrima" w:cs="Arial"/>
        </w:rPr>
      </w:pPr>
      <w:r w:rsidRPr="000600E8">
        <w:rPr>
          <w:rFonts w:ascii="Ebrima" w:hAnsi="Ebrima" w:cs="Arial"/>
        </w:rPr>
        <w:t xml:space="preserve">Sites with hardwood trees (land cover value = 1) are at </w:t>
      </w:r>
      <w:r w:rsidRPr="000600E8">
        <w:rPr>
          <w:rFonts w:ascii="Ebrima" w:hAnsi="Ebrima" w:cs="Arial"/>
          <w:b/>
        </w:rPr>
        <w:t>high risk</w:t>
      </w:r>
      <w:r w:rsidRPr="000600E8">
        <w:rPr>
          <w:rFonts w:ascii="Ebrima" w:hAnsi="Ebrima" w:cs="Arial"/>
        </w:rPr>
        <w:t xml:space="preserve">, and sites with mixed, but predominantly hardwood trees (land cover value = 2) are at </w:t>
      </w:r>
      <w:r w:rsidRPr="000600E8">
        <w:rPr>
          <w:rFonts w:ascii="Ebrima" w:hAnsi="Ebrima" w:cs="Arial"/>
          <w:b/>
        </w:rPr>
        <w:t>moderate risk</w:t>
      </w:r>
    </w:p>
    <w:p w14:paraId="1897DC0F" w14:textId="4401EA6C" w:rsidR="00D5407A" w:rsidRPr="000600E8" w:rsidRDefault="003870F6" w:rsidP="00D5407A">
      <w:pPr>
        <w:pStyle w:val="ListParagraph"/>
        <w:numPr>
          <w:ilvl w:val="0"/>
          <w:numId w:val="9"/>
        </w:numPr>
        <w:spacing w:line="276" w:lineRule="auto"/>
        <w:rPr>
          <w:rFonts w:ascii="Ebrima" w:hAnsi="Ebrima" w:cs="Arial"/>
        </w:rPr>
      </w:pPr>
      <w:r w:rsidRPr="000600E8">
        <w:rPr>
          <w:rFonts w:ascii="Ebrima" w:hAnsi="Ebrima" w:cs="Arial"/>
        </w:rPr>
        <w:t>The Park</w:t>
      </w:r>
      <w:r w:rsidR="00D5407A" w:rsidRPr="000600E8">
        <w:rPr>
          <w:rFonts w:ascii="Ebrima" w:hAnsi="Ebrima" w:cs="Arial"/>
        </w:rPr>
        <w:t xml:space="preserve"> </w:t>
      </w:r>
      <w:r>
        <w:rPr>
          <w:rFonts w:ascii="Ebrima" w:hAnsi="Ebrima" w:cs="Arial"/>
        </w:rPr>
        <w:t>A</w:t>
      </w:r>
      <w:r w:rsidR="00D5407A" w:rsidRPr="000600E8">
        <w:rPr>
          <w:rFonts w:ascii="Ebrima" w:hAnsi="Ebrima" w:cs="Arial"/>
        </w:rPr>
        <w:t>gency is only interested in lands within park boundaries</w:t>
      </w:r>
      <w:r w:rsidR="00D71030">
        <w:rPr>
          <w:rStyle w:val="FootnoteReference"/>
          <w:rFonts w:ascii="Ebrima" w:hAnsi="Ebrima" w:cs="Arial"/>
        </w:rPr>
        <w:footnoteReference w:id="46"/>
      </w:r>
    </w:p>
    <w:p w14:paraId="14E1F3C2" w14:textId="17996CFD" w:rsidR="00D5407A" w:rsidRPr="000600E8" w:rsidRDefault="00D5407A" w:rsidP="00D5407A">
      <w:pPr>
        <w:pStyle w:val="BodyText"/>
        <w:numPr>
          <w:ilvl w:val="0"/>
          <w:numId w:val="9"/>
        </w:numPr>
        <w:spacing w:line="276" w:lineRule="auto"/>
        <w:rPr>
          <w:rFonts w:ascii="Ebrima" w:hAnsi="Ebrima" w:cs="Arial"/>
          <w:b w:val="0"/>
          <w:bCs w:val="0"/>
          <w:i w:val="0"/>
          <w:iCs w:val="0"/>
        </w:rPr>
      </w:pPr>
      <w:r w:rsidRPr="000600E8">
        <w:rPr>
          <w:rFonts w:ascii="Ebrima" w:hAnsi="Ebrima" w:cs="Arial"/>
          <w:b w:val="0"/>
          <w:bCs w:val="0"/>
          <w:i w:val="0"/>
          <w:iCs w:val="0"/>
        </w:rPr>
        <w:t>Also, the Park Agency would like the final map in the same spatial extents</w:t>
      </w:r>
      <w:r w:rsidR="009A4167">
        <w:rPr>
          <w:rFonts w:ascii="Ebrima" w:hAnsi="Ebrima" w:cs="Arial"/>
          <w:b w:val="0"/>
          <w:bCs w:val="0"/>
          <w:i w:val="0"/>
          <w:iCs w:val="0"/>
        </w:rPr>
        <w:t xml:space="preserve">, </w:t>
      </w:r>
      <w:r w:rsidRPr="000600E8">
        <w:rPr>
          <w:rFonts w:ascii="Ebrima" w:hAnsi="Ebrima" w:cs="Arial"/>
          <w:b w:val="0"/>
          <w:bCs w:val="0"/>
          <w:i w:val="0"/>
          <w:iCs w:val="0"/>
        </w:rPr>
        <w:t>pixel resolution</w:t>
      </w:r>
      <w:r w:rsidR="009A4167">
        <w:rPr>
          <w:rFonts w:ascii="Ebrima" w:hAnsi="Ebrima" w:cs="Arial"/>
          <w:b w:val="0"/>
          <w:bCs w:val="0"/>
          <w:i w:val="0"/>
          <w:iCs w:val="0"/>
        </w:rPr>
        <w:t>, and snap raster</w:t>
      </w:r>
      <w:r w:rsidRPr="000600E8">
        <w:rPr>
          <w:rFonts w:ascii="Ebrima" w:hAnsi="Ebrima" w:cs="Arial"/>
          <w:b w:val="0"/>
          <w:bCs w:val="0"/>
          <w:i w:val="0"/>
          <w:iCs w:val="0"/>
        </w:rPr>
        <w:t xml:space="preserve"> as dem250k</w:t>
      </w:r>
      <w:r w:rsidRPr="000600E8">
        <w:rPr>
          <w:rStyle w:val="FootnoteReference"/>
          <w:rFonts w:ascii="Ebrima" w:hAnsi="Ebrima" w:cs="Arial"/>
          <w:b w:val="0"/>
          <w:bCs w:val="0"/>
          <w:i w:val="0"/>
          <w:iCs w:val="0"/>
        </w:rPr>
        <w:footnoteReference w:id="47"/>
      </w:r>
      <w:r w:rsidRPr="000600E8">
        <w:rPr>
          <w:rFonts w:ascii="Ebrima" w:hAnsi="Ebrima" w:cs="Arial"/>
          <w:b w:val="0"/>
          <w:bCs w:val="0"/>
          <w:i w:val="0"/>
          <w:iCs w:val="0"/>
        </w:rPr>
        <w:t>, for consistency.</w:t>
      </w:r>
    </w:p>
    <w:p w14:paraId="3B5117D1" w14:textId="77777777" w:rsidR="00D5407A" w:rsidRPr="000600E8" w:rsidRDefault="00D5407A" w:rsidP="00D5407A">
      <w:pPr>
        <w:spacing w:line="276" w:lineRule="auto"/>
        <w:rPr>
          <w:rFonts w:ascii="Ebrima" w:hAnsi="Ebrima" w:cs="Arial"/>
        </w:rPr>
      </w:pPr>
    </w:p>
    <w:p w14:paraId="310B8B90" w14:textId="565F11ED" w:rsidR="00D5407A" w:rsidRPr="000600E8" w:rsidRDefault="00D5407A" w:rsidP="00D5407A">
      <w:pPr>
        <w:spacing w:line="276" w:lineRule="auto"/>
        <w:rPr>
          <w:rFonts w:ascii="Ebrima" w:hAnsi="Ebrima" w:cs="Arial"/>
        </w:rPr>
      </w:pPr>
      <w:r w:rsidRPr="000600E8">
        <w:rPr>
          <w:rFonts w:ascii="Ebrima" w:hAnsi="Ebrima" w:cs="Arial"/>
        </w:rPr>
        <w:t>Use the files in the Lab 6 folder to identify high</w:t>
      </w:r>
      <w:r w:rsidR="006C45A9">
        <w:rPr>
          <w:rFonts w:ascii="Ebrima" w:hAnsi="Ebrima" w:cs="Arial"/>
        </w:rPr>
        <w:t xml:space="preserve"> composite</w:t>
      </w:r>
      <w:r w:rsidRPr="000600E8">
        <w:rPr>
          <w:rFonts w:ascii="Ebrima" w:hAnsi="Ebrima" w:cs="Arial"/>
        </w:rPr>
        <w:t xml:space="preserve"> risk (meets all the </w:t>
      </w:r>
      <w:r w:rsidR="00D83BFE" w:rsidRPr="000600E8">
        <w:rPr>
          <w:rFonts w:ascii="Ebrima" w:hAnsi="Ebrima" w:cs="Arial"/>
        </w:rPr>
        <w:t>high-risk</w:t>
      </w:r>
      <w:r w:rsidRPr="000600E8">
        <w:rPr>
          <w:rFonts w:ascii="Ebrima" w:hAnsi="Ebrima" w:cs="Arial"/>
        </w:rPr>
        <w:t xml:space="preserve"> criteria and within park boundaries), and moderate</w:t>
      </w:r>
      <w:r w:rsidR="00914868">
        <w:rPr>
          <w:rFonts w:ascii="Ebrima" w:hAnsi="Ebrima" w:cs="Arial"/>
        </w:rPr>
        <w:t xml:space="preserve"> composite</w:t>
      </w:r>
      <w:r w:rsidRPr="000600E8">
        <w:rPr>
          <w:rFonts w:ascii="Ebrima" w:hAnsi="Ebrima" w:cs="Arial"/>
        </w:rPr>
        <w:t xml:space="preserve"> risk (meets high risk criteria </w:t>
      </w:r>
      <w:r w:rsidR="006C45A9">
        <w:rPr>
          <w:rFonts w:ascii="Ebrima" w:hAnsi="Ebrima" w:cs="Arial"/>
        </w:rPr>
        <w:t>for roads and slopes</w:t>
      </w:r>
      <w:r w:rsidRPr="000600E8">
        <w:rPr>
          <w:rFonts w:ascii="Ebrima" w:hAnsi="Ebrima" w:cs="Arial"/>
        </w:rPr>
        <w:t>, moderate risk criteria</w:t>
      </w:r>
      <w:r w:rsidR="006C45A9">
        <w:rPr>
          <w:rFonts w:ascii="Ebrima" w:hAnsi="Ebrima" w:cs="Arial"/>
        </w:rPr>
        <w:t xml:space="preserve"> land cover</w:t>
      </w:r>
      <w:r w:rsidRPr="000600E8">
        <w:rPr>
          <w:rFonts w:ascii="Ebrima" w:hAnsi="Ebrima" w:cs="Arial"/>
        </w:rPr>
        <w:t xml:space="preserve">, and within park boundaries). </w:t>
      </w:r>
    </w:p>
    <w:p w14:paraId="63500A67" w14:textId="77777777" w:rsidR="00D5407A" w:rsidRPr="000600E8" w:rsidRDefault="00D5407A" w:rsidP="00D5407A">
      <w:pPr>
        <w:spacing w:line="276" w:lineRule="auto"/>
        <w:rPr>
          <w:rFonts w:ascii="Ebrima" w:hAnsi="Ebrima" w:cs="Arial"/>
          <w:b/>
        </w:rPr>
      </w:pPr>
    </w:p>
    <w:p w14:paraId="10AC0855" w14:textId="77777777" w:rsidR="00D5407A" w:rsidRPr="000600E8" w:rsidRDefault="00D5407A" w:rsidP="00D5407A">
      <w:pPr>
        <w:spacing w:line="276" w:lineRule="auto"/>
        <w:rPr>
          <w:rFonts w:ascii="Ebrima" w:hAnsi="Ebrima" w:cs="Arial"/>
        </w:rPr>
      </w:pPr>
      <w:r w:rsidRPr="000600E8">
        <w:rPr>
          <w:rFonts w:ascii="Ebrima" w:hAnsi="Ebrima" w:cs="Arial"/>
          <w:b/>
        </w:rPr>
        <w:t>Map to be Turned in</w:t>
      </w:r>
      <w:r w:rsidRPr="000600E8">
        <w:rPr>
          <w:rFonts w:ascii="Ebrima" w:hAnsi="Ebrima" w:cs="Arial"/>
        </w:rPr>
        <w:t xml:space="preserve">: </w:t>
      </w:r>
    </w:p>
    <w:p w14:paraId="35267243" w14:textId="5C9288CF" w:rsidR="003870F6" w:rsidRPr="003A0ED6" w:rsidRDefault="00D5407A" w:rsidP="003870F6">
      <w:pPr>
        <w:pStyle w:val="ListParagraph"/>
        <w:numPr>
          <w:ilvl w:val="0"/>
          <w:numId w:val="10"/>
        </w:numPr>
        <w:spacing w:line="276" w:lineRule="auto"/>
        <w:rPr>
          <w:rFonts w:ascii="Ebrima" w:hAnsi="Ebrima" w:cs="Arial"/>
        </w:rPr>
      </w:pPr>
      <w:r w:rsidRPr="000600E8">
        <w:rPr>
          <w:rFonts w:ascii="Ebrima" w:hAnsi="Ebrima" w:cs="Arial"/>
        </w:rPr>
        <w:t xml:space="preserve">Create a map for the Adirondack Park Agency highlighting areas at high and moderate risk. For visualization, make low risk areas no color and overlay the map on a shaded relief background. Also include the outlines of the towns that </w:t>
      </w:r>
      <w:r w:rsidRPr="000600E8">
        <w:rPr>
          <w:rFonts w:ascii="Ebrima" w:hAnsi="Ebrima" w:cs="Arial"/>
        </w:rPr>
        <w:lastRenderedPageBreak/>
        <w:t>overlap the par</w:t>
      </w:r>
      <w:r w:rsidR="003870F6">
        <w:rPr>
          <w:rFonts w:ascii="Ebrima" w:hAnsi="Ebrima" w:cs="Arial"/>
        </w:rPr>
        <w:t>k</w:t>
      </w:r>
      <w:r w:rsidRPr="000600E8">
        <w:rPr>
          <w:rFonts w:ascii="Ebrima" w:hAnsi="Ebrima" w:cs="Arial"/>
        </w:rPr>
        <w:t xml:space="preserve"> so the managers can figure out jurisdiction. Include a legend, scale bar, and title on your map.</w:t>
      </w:r>
      <w:r w:rsidR="003870F6">
        <w:rPr>
          <w:rStyle w:val="FootnoteReference"/>
          <w:rFonts w:ascii="Ebrima" w:hAnsi="Ebrima" w:cs="Arial"/>
        </w:rPr>
        <w:footnoteReference w:id="48"/>
      </w:r>
    </w:p>
    <w:p w14:paraId="7863F28F" w14:textId="77777777" w:rsidR="00D5407A" w:rsidRPr="000600E8" w:rsidRDefault="00D5407A" w:rsidP="00D5407A">
      <w:pPr>
        <w:spacing w:line="276" w:lineRule="auto"/>
        <w:rPr>
          <w:rFonts w:ascii="Ebrima" w:hAnsi="Ebrima" w:cs="Arial"/>
        </w:rPr>
      </w:pPr>
    </w:p>
    <w:p w14:paraId="2D5D58C1" w14:textId="77777777" w:rsidR="00D5407A" w:rsidRPr="000600E8" w:rsidRDefault="00D5407A" w:rsidP="00D5407A">
      <w:pPr>
        <w:pStyle w:val="ListParagraph"/>
        <w:spacing w:line="276" w:lineRule="auto"/>
        <w:ind w:left="0"/>
        <w:rPr>
          <w:rFonts w:ascii="Ebrima" w:hAnsi="Ebrima" w:cs="Arial"/>
          <w:b/>
        </w:rPr>
      </w:pPr>
      <w:r w:rsidRPr="000600E8">
        <w:rPr>
          <w:rFonts w:ascii="Ebrima" w:hAnsi="Ebrima" w:cs="Arial"/>
          <w:b/>
        </w:rPr>
        <w:t>Questions to be Turned in:</w:t>
      </w:r>
    </w:p>
    <w:p w14:paraId="76AA791C" w14:textId="0A9B295F"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cs="Arial"/>
        </w:rPr>
        <w:t>Create a bullet-point list of the data layers that you need to complete the risk analysis.</w:t>
      </w:r>
    </w:p>
    <w:p w14:paraId="0DBFACBB" w14:textId="30C846E2" w:rsidR="002902DB" w:rsidRPr="002902DB" w:rsidRDefault="002902DB" w:rsidP="002902DB">
      <w:pPr>
        <w:pStyle w:val="ListParagraph"/>
        <w:numPr>
          <w:ilvl w:val="0"/>
          <w:numId w:val="15"/>
        </w:numPr>
        <w:spacing w:line="276" w:lineRule="auto"/>
        <w:rPr>
          <w:rFonts w:ascii="Ebrima" w:hAnsi="Ebrima" w:cs="Arial"/>
        </w:rPr>
      </w:pPr>
      <w:r w:rsidRPr="005F0FE4">
        <w:rPr>
          <w:rFonts w:ascii="Ebrima" w:hAnsi="Ebrima"/>
        </w:rPr>
        <w:t xml:space="preserve">What is the pixel size for the </w:t>
      </w:r>
      <w:r>
        <w:rPr>
          <w:rFonts w:ascii="Ebrima" w:hAnsi="Ebrima"/>
        </w:rPr>
        <w:t>DEM</w:t>
      </w:r>
      <w:r w:rsidRPr="005F0FE4">
        <w:rPr>
          <w:rFonts w:ascii="Ebrima" w:hAnsi="Ebrima"/>
        </w:rPr>
        <w:t xml:space="preserve"> raster?</w:t>
      </w:r>
    </w:p>
    <w:p w14:paraId="7D8EDB0E" w14:textId="03E89C45"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What is the pixel size for the landcover raster?</w:t>
      </w:r>
    </w:p>
    <w:p w14:paraId="11E20BE2" w14:textId="1529A238"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How many pixels</w:t>
      </w:r>
      <w:r w:rsidR="00027873">
        <w:rPr>
          <w:rFonts w:ascii="Ebrima" w:hAnsi="Ebrima"/>
        </w:rPr>
        <w:t xml:space="preserve"> (within the park boundaries)</w:t>
      </w:r>
      <w:r w:rsidRPr="005F0FE4">
        <w:rPr>
          <w:rFonts w:ascii="Ebrima" w:hAnsi="Ebrima"/>
        </w:rPr>
        <w:t xml:space="preserve"> meet the road distance high risk criterion?</w:t>
      </w:r>
    </w:p>
    <w:p w14:paraId="3EB7DE84" w14:textId="410D86E0"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How many pixels</w:t>
      </w:r>
      <w:r w:rsidR="00027873">
        <w:rPr>
          <w:rFonts w:ascii="Ebrima" w:hAnsi="Ebrima"/>
        </w:rPr>
        <w:t xml:space="preserve"> (within the park boundaries)</w:t>
      </w:r>
      <w:r w:rsidRPr="005F0FE4">
        <w:rPr>
          <w:rFonts w:ascii="Ebrima" w:hAnsi="Ebrima"/>
        </w:rPr>
        <w:t xml:space="preserve"> meet the slope high risk criterion?</w:t>
      </w:r>
    </w:p>
    <w:p w14:paraId="5F751342" w14:textId="29180F5A"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How many pixels</w:t>
      </w:r>
      <w:r w:rsidR="00027873">
        <w:rPr>
          <w:rFonts w:ascii="Ebrima" w:hAnsi="Ebrima"/>
        </w:rPr>
        <w:t xml:space="preserve"> (within the park boundaries and in the resolution of the dem250k raster)</w:t>
      </w:r>
      <w:r w:rsidRPr="005F0FE4">
        <w:rPr>
          <w:rFonts w:ascii="Ebrima" w:hAnsi="Ebrima"/>
        </w:rPr>
        <w:t xml:space="preserve"> meet the landcover high risk criterion?</w:t>
      </w:r>
    </w:p>
    <w:p w14:paraId="12348CA6" w14:textId="61DFE8CD"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How many pixels</w:t>
      </w:r>
      <w:r w:rsidR="00027873">
        <w:rPr>
          <w:rFonts w:ascii="Ebrima" w:hAnsi="Ebrima"/>
        </w:rPr>
        <w:t xml:space="preserve"> (within the park boundaries, and in the resolution of the dem250k raster)</w:t>
      </w:r>
      <w:r w:rsidRPr="005F0FE4">
        <w:rPr>
          <w:rFonts w:ascii="Ebrima" w:hAnsi="Ebrima"/>
        </w:rPr>
        <w:t xml:space="preserve"> meet the landcover moderate risk criterion? </w:t>
      </w:r>
    </w:p>
    <w:p w14:paraId="08E4D9BB" w14:textId="4A5AC6EF"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How many composite high-risk pixels are within the park boundaries?</w:t>
      </w:r>
    </w:p>
    <w:p w14:paraId="178E9CF0" w14:textId="350A4090"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What is the total land area, in square kilometers, of the composite high risk within the park boundaries?</w:t>
      </w:r>
    </w:p>
    <w:p w14:paraId="655BB3FE" w14:textId="43078F71"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How many composite moderate risk pixels are within the park boundaries?</w:t>
      </w:r>
    </w:p>
    <w:p w14:paraId="1416B00E" w14:textId="5F6E6706"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Describe how you can calculate the area covered by the moderate risk pixels.</w:t>
      </w:r>
    </w:p>
    <w:p w14:paraId="29734146" w14:textId="14E00197" w:rsidR="005F0FE4" w:rsidRPr="005F0FE4" w:rsidRDefault="005F0FE4" w:rsidP="005F0FE4">
      <w:pPr>
        <w:pStyle w:val="ListParagraph"/>
        <w:numPr>
          <w:ilvl w:val="0"/>
          <w:numId w:val="15"/>
        </w:numPr>
        <w:spacing w:line="276" w:lineRule="auto"/>
        <w:rPr>
          <w:rFonts w:ascii="Ebrima" w:hAnsi="Ebrima" w:cs="Arial"/>
        </w:rPr>
      </w:pPr>
      <w:r w:rsidRPr="005F0FE4">
        <w:rPr>
          <w:rFonts w:ascii="Ebrima" w:hAnsi="Ebrima"/>
        </w:rPr>
        <w:t>What is the total land area, in square kilometers, of the composite moderate risk within the park boundaries?</w:t>
      </w:r>
    </w:p>
    <w:sectPr w:rsidR="005F0FE4" w:rsidRPr="005F0FE4" w:rsidSect="001C672D">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50FC" w14:textId="77777777" w:rsidR="00EB180B" w:rsidRDefault="00EB180B" w:rsidP="00D5407A">
      <w:r>
        <w:separator/>
      </w:r>
    </w:p>
  </w:endnote>
  <w:endnote w:type="continuationSeparator" w:id="0">
    <w:p w14:paraId="7604097C" w14:textId="77777777" w:rsidR="00EB180B" w:rsidRDefault="00EB180B" w:rsidP="00D5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972804"/>
      <w:docPartObj>
        <w:docPartGallery w:val="Page Numbers (Bottom of Page)"/>
        <w:docPartUnique/>
      </w:docPartObj>
    </w:sdtPr>
    <w:sdtEndPr>
      <w:rPr>
        <w:noProof/>
      </w:rPr>
    </w:sdtEndPr>
    <w:sdtContent>
      <w:p w14:paraId="02A3758C" w14:textId="77777777" w:rsidR="00F9088A" w:rsidRDefault="00E60987" w:rsidP="00405386">
        <w:pPr>
          <w:pStyle w:val="Footer"/>
          <w:jc w:val="center"/>
        </w:pPr>
        <w:r>
          <w:ptab w:relativeTo="margin" w:alignment="right" w:leader="none"/>
        </w:r>
        <w:r>
          <w:fldChar w:fldCharType="begin"/>
        </w:r>
        <w:r>
          <w:instrText xml:space="preserve"> PAGE   \* MERGEFORMAT </w:instrText>
        </w:r>
        <w:r>
          <w:fldChar w:fldCharType="separate"/>
        </w:r>
        <w:r>
          <w:rPr>
            <w:noProof/>
          </w:rPr>
          <w:t>2</w:t>
        </w:r>
        <w:r>
          <w:rPr>
            <w:noProof/>
          </w:rPr>
          <w:fldChar w:fldCharType="end"/>
        </w:r>
      </w:p>
    </w:sdtContent>
  </w:sdt>
  <w:p w14:paraId="53E13A59" w14:textId="77777777" w:rsidR="00F9088A"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EE4B3" w14:textId="77777777" w:rsidR="00EB180B" w:rsidRDefault="00EB180B" w:rsidP="00D5407A">
      <w:r>
        <w:separator/>
      </w:r>
    </w:p>
  </w:footnote>
  <w:footnote w:type="continuationSeparator" w:id="0">
    <w:p w14:paraId="423A117F" w14:textId="77777777" w:rsidR="00EB180B" w:rsidRDefault="00EB180B" w:rsidP="00D5407A">
      <w:r>
        <w:continuationSeparator/>
      </w:r>
    </w:p>
  </w:footnote>
  <w:footnote w:id="1">
    <w:p w14:paraId="0C344308" w14:textId="77777777" w:rsidR="00DC7A2A" w:rsidRPr="00F12AC0" w:rsidRDefault="00DC7A2A" w:rsidP="00DC7A2A">
      <w:pPr>
        <w:pStyle w:val="FootnoteText"/>
        <w:rPr>
          <w:rFonts w:ascii="Ebrima" w:hAnsi="Ebrima"/>
        </w:rPr>
      </w:pPr>
      <w:r>
        <w:rPr>
          <w:rStyle w:val="FootnoteReference"/>
        </w:rPr>
        <w:footnoteRef/>
      </w:r>
      <w:r>
        <w:t xml:space="preserve"> </w:t>
      </w:r>
      <w:r w:rsidRPr="00F12AC0">
        <w:rPr>
          <w:rFonts w:ascii="Ebrima" w:hAnsi="Ebrima"/>
        </w:rPr>
        <w:t>University of Massachusetts – Amherst, ArcGIS Pro Edition</w:t>
      </w:r>
    </w:p>
    <w:p w14:paraId="11E358EE" w14:textId="4BFC3E6E" w:rsidR="00DC7A2A" w:rsidRDefault="00DC7A2A" w:rsidP="00DC7A2A">
      <w:pPr>
        <w:pStyle w:val="FootnoteText"/>
      </w:pPr>
      <w:r w:rsidRPr="00F12AC0">
        <w:rPr>
          <w:rFonts w:ascii="Ebrima" w:hAnsi="Ebrima"/>
        </w:rPr>
        <w:t>Written by Forrest J. Bowlick, Bethany Bradley, Sophie Argetsinger, Steven Bittner, Brit Laginhas, Chloe Thompson, Connor Hughes, and many others</w:t>
      </w:r>
    </w:p>
  </w:footnote>
  <w:footnote w:id="2">
    <w:p w14:paraId="199FE022"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And fans of Karl Marx</w:t>
      </w:r>
    </w:p>
  </w:footnote>
  <w:footnote w:id="3">
    <w:p w14:paraId="2566454E"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Which contain pixels, don’tcha know</w:t>
      </w:r>
    </w:p>
  </w:footnote>
  <w:footnote w:id="4">
    <w:p w14:paraId="5F7D89B7"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Run length encoding example from Penn State, </w:t>
      </w:r>
      <w:hyperlink r:id="rId1" w:history="1">
        <w:r w:rsidRPr="007B2A1C">
          <w:rPr>
            <w:rStyle w:val="Hyperlink"/>
            <w:rFonts w:ascii="Ebrima" w:hAnsi="Ebrima"/>
          </w:rPr>
          <w:t>https://www.e-education.psu.edu/geog486/node/1879</w:t>
        </w:r>
      </w:hyperlink>
      <w:r w:rsidRPr="007B2A1C">
        <w:rPr>
          <w:rFonts w:ascii="Ebrima" w:hAnsi="Ebrima"/>
        </w:rPr>
        <w:t xml:space="preserve"> </w:t>
      </w:r>
    </w:p>
  </w:footnote>
  <w:footnote w:id="5">
    <w:p w14:paraId="6E191D26" w14:textId="60716AB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w:t>
      </w:r>
      <w:r w:rsidR="00FC323C">
        <w:rPr>
          <w:rFonts w:ascii="Ebrima" w:hAnsi="Ebrima"/>
        </w:rPr>
        <w:t>For installs in the computer labs on campus, this should be the default. For virtual installations, use the workflow</w:t>
      </w:r>
      <w:r w:rsidR="005C5718">
        <w:rPr>
          <w:rFonts w:ascii="Ebrima" w:hAnsi="Ebrima"/>
        </w:rPr>
        <w:t xml:space="preserve"> in step 5</w:t>
      </w:r>
      <w:r w:rsidR="00FC323C">
        <w:rPr>
          <w:rFonts w:ascii="Ebrima" w:hAnsi="Ebrima"/>
        </w:rPr>
        <w:t xml:space="preserve"> here: </w:t>
      </w:r>
      <w:hyperlink r:id="rId2" w:history="1">
        <w:r w:rsidR="005C5718" w:rsidRPr="007C1CD0">
          <w:rPr>
            <w:rStyle w:val="Hyperlink"/>
            <w:rFonts w:ascii="Ebrima" w:hAnsi="Ebrima"/>
          </w:rPr>
          <w:t>https://gis.library.umass.edu/toolbox/desktop/virtual-desktop/</w:t>
        </w:r>
      </w:hyperlink>
      <w:r w:rsidR="005C5718">
        <w:rPr>
          <w:rFonts w:ascii="Ebrima" w:hAnsi="Ebrima"/>
        </w:rPr>
        <w:t xml:space="preserve"> </w:t>
      </w:r>
    </w:p>
  </w:footnote>
  <w:footnote w:id="6">
    <w:p w14:paraId="5BDE40B7" w14:textId="54ABA8A5" w:rsidR="0019749A" w:rsidRPr="007B2A1C" w:rsidRDefault="0019749A">
      <w:pPr>
        <w:pStyle w:val="FootnoteText"/>
        <w:rPr>
          <w:rFonts w:ascii="Ebrima" w:hAnsi="Ebrima"/>
        </w:rPr>
      </w:pPr>
      <w:r w:rsidRPr="007B2A1C">
        <w:rPr>
          <w:rStyle w:val="FootnoteReference"/>
          <w:rFonts w:ascii="Ebrima" w:hAnsi="Ebrima"/>
        </w:rPr>
        <w:footnoteRef/>
      </w:r>
      <w:r w:rsidRPr="007B2A1C">
        <w:rPr>
          <w:rFonts w:ascii="Ebrima" w:hAnsi="Ebrima"/>
        </w:rPr>
        <w:t xml:space="preserve"> We provide both a tiff and a grid file depending on your preference. Both will work on a local installation. Only the tiff will work </w:t>
      </w:r>
      <w:r w:rsidR="00FC323C">
        <w:rPr>
          <w:rFonts w:ascii="Ebrima" w:hAnsi="Ebrima"/>
        </w:rPr>
        <w:t>on a virtual installation.</w:t>
      </w:r>
    </w:p>
  </w:footnote>
  <w:footnote w:id="7">
    <w:p w14:paraId="54803BAE"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Be careful how you set up your classes! If your classes ignore parts of your data (500-600 instead of 0-500, 500-600, 600-above), processing tools will not work properly. </w:t>
      </w:r>
    </w:p>
  </w:footnote>
  <w:footnote w:id="8">
    <w:p w14:paraId="567E6C3C"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This is not permanent. You could redisplay it at anytime – we’ll check out how to reclassify something permanently in the next step.</w:t>
      </w:r>
    </w:p>
  </w:footnote>
  <w:footnote w:id="9">
    <w:p w14:paraId="4B0B1476"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This question is trickier than it appears. How many classification ‘lines’ do we need to set? How many different ‘bins’ of classification are involved in setting this scheme up?</w:t>
      </w:r>
    </w:p>
  </w:footnote>
  <w:footnote w:id="10">
    <w:p w14:paraId="031CC478"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We often use this schema, of 1 = true and 0 = false, in raster modeling. This is referred to as binary modeling.</w:t>
      </w:r>
    </w:p>
  </w:footnote>
  <w:footnote w:id="11">
    <w:p w14:paraId="01A9DBA8"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Or go to Toolboxes &gt; Spatial Analyst Tools &gt; Reclass &gt; Reclassify.</w:t>
      </w:r>
    </w:p>
  </w:footnote>
  <w:footnote w:id="12">
    <w:p w14:paraId="6C5C6804"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Keep thinking on that last one</w:t>
      </w:r>
    </w:p>
  </w:footnote>
  <w:footnote w:id="13">
    <w:p w14:paraId="300F43D4"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You can search for this too!</w:t>
      </w:r>
    </w:p>
  </w:footnote>
  <w:footnote w:id="14">
    <w:p w14:paraId="54A9F5B4"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From ArcHelp: ‘The default cell size is the shortest of the width or height of the extent of the input feature dataset, in the output spatial reference, divided by 250’</w:t>
      </w:r>
    </w:p>
  </w:footnote>
  <w:footnote w:id="15">
    <w:p w14:paraId="1743E47E"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This helps with processing and consistencies in model outputs.</w:t>
      </w:r>
    </w:p>
  </w:footnote>
  <w:footnote w:id="16">
    <w:p w14:paraId="22A1710B"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Make ArcGIS do the work!</w:t>
      </w:r>
    </w:p>
  </w:footnote>
  <w:footnote w:id="17">
    <w:p w14:paraId="267A8079" w14:textId="01079070"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We can use this in all </w:t>
      </w:r>
      <w:r w:rsidR="006E75B1" w:rsidRPr="007B2A1C">
        <w:rPr>
          <w:rFonts w:ascii="Ebrima" w:hAnsi="Ebrima"/>
        </w:rPr>
        <w:t>tools or</w:t>
      </w:r>
      <w:r w:rsidRPr="007B2A1C">
        <w:rPr>
          <w:rFonts w:ascii="Ebrima" w:hAnsi="Ebrima"/>
        </w:rPr>
        <w:t xml:space="preserve"> set the entire document to certain environmental conditions.</w:t>
      </w:r>
    </w:p>
  </w:footnote>
  <w:footnote w:id="18">
    <w:p w14:paraId="449F74C1"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Extent sets the boundaries of where these tools will actually ‘do’ processing. Snap Raster ensures the resulting process matches the orientation, size, and shape of the feature of interest.</w:t>
      </w:r>
    </w:p>
  </w:footnote>
  <w:footnote w:id="19">
    <w:p w14:paraId="7C73ACF7" w14:textId="141ECAC6" w:rsidR="006E75B1" w:rsidRPr="007B2A1C" w:rsidRDefault="006E75B1">
      <w:pPr>
        <w:pStyle w:val="FootnoteText"/>
        <w:rPr>
          <w:rFonts w:ascii="Ebrima" w:hAnsi="Ebrima"/>
        </w:rPr>
      </w:pPr>
      <w:r w:rsidRPr="007B2A1C">
        <w:rPr>
          <w:rStyle w:val="FootnoteReference"/>
          <w:rFonts w:ascii="Ebrima" w:hAnsi="Ebrima"/>
        </w:rPr>
        <w:footnoteRef/>
      </w:r>
      <w:r w:rsidRPr="007B2A1C">
        <w:rPr>
          <w:rFonts w:ascii="Ebrima" w:hAnsi="Ebrima"/>
        </w:rPr>
        <w:t xml:space="preserve"> “Wait”, you say. “Why does extent say ‘As Specified Below’</w:t>
      </w:r>
      <w:r w:rsidR="00B96503" w:rsidRPr="007B2A1C">
        <w:rPr>
          <w:rFonts w:ascii="Ebrima" w:hAnsi="Ebrima"/>
        </w:rPr>
        <w:t>”? When we choose the ‘same as (layer), if fills in this extent bounding box for us automatically. Thus, specifying it.</w:t>
      </w:r>
    </w:p>
  </w:footnote>
  <w:footnote w:id="20">
    <w:p w14:paraId="344EDEF0"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This is what you named your output raster, remember?</w:t>
      </w:r>
    </w:p>
  </w:footnote>
  <w:footnote w:id="21">
    <w:p w14:paraId="03FD2106" w14:textId="62402AB3" w:rsidR="00B96503" w:rsidRPr="007B2A1C" w:rsidRDefault="00B96503">
      <w:pPr>
        <w:pStyle w:val="FootnoteText"/>
        <w:rPr>
          <w:rFonts w:ascii="Ebrima" w:hAnsi="Ebrima"/>
        </w:rPr>
      </w:pPr>
      <w:r w:rsidRPr="007B2A1C">
        <w:rPr>
          <w:rStyle w:val="FootnoteReference"/>
          <w:rFonts w:ascii="Ebrima" w:hAnsi="Ebrima"/>
        </w:rPr>
        <w:footnoteRef/>
      </w:r>
      <w:r w:rsidRPr="007B2A1C">
        <w:rPr>
          <w:rFonts w:ascii="Ebrima" w:hAnsi="Ebrima"/>
        </w:rPr>
        <w:t xml:space="preserve"> Screenshot next page</w:t>
      </w:r>
      <w:r w:rsidR="001D2E7E" w:rsidRPr="007B2A1C">
        <w:rPr>
          <w:rFonts w:ascii="Ebrima" w:hAnsi="Ebrima"/>
        </w:rPr>
        <w:t xml:space="preserve"> </w:t>
      </w:r>
    </w:p>
  </w:footnote>
  <w:footnote w:id="22">
    <w:p w14:paraId="50CB7A53"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With raster processing, it is very important to keep your processing goals in mind. Otherwise you’ll have no idea what’s going on!</w:t>
      </w:r>
    </w:p>
  </w:footnote>
  <w:footnote w:id="23">
    <w:p w14:paraId="29209387"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Ha</w:t>
      </w:r>
    </w:p>
  </w:footnote>
  <w:footnote w:id="24">
    <w:p w14:paraId="61C85F8F"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It is hard to math with letters</w:t>
      </w:r>
    </w:p>
  </w:footnote>
  <w:footnote w:id="25">
    <w:p w14:paraId="5F06CFA8"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w:t>
      </w:r>
      <w:r w:rsidRPr="007B2A1C">
        <w:rPr>
          <w:rFonts w:ascii="Ebrima" w:hAnsi="Ebrima"/>
          <w:b/>
        </w:rPr>
        <w:t>Typos intentional – do not copy and paste!</w:t>
      </w:r>
      <w:r w:rsidRPr="007B2A1C">
        <w:rPr>
          <w:rFonts w:ascii="Ebrima" w:hAnsi="Ebrima"/>
        </w:rPr>
        <w:t xml:space="preserve"> The correct format and syntax is in the screenshot.</w:t>
      </w:r>
    </w:p>
  </w:footnote>
  <w:footnote w:id="26">
    <w:p w14:paraId="235950A7"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Yes, that’s the double equals sign.</w:t>
      </w:r>
    </w:p>
  </w:footnote>
  <w:footnote w:id="27">
    <w:p w14:paraId="26D9AAC8" w14:textId="1E26830A" w:rsidR="008B72D6" w:rsidRPr="007B2A1C" w:rsidRDefault="008B72D6">
      <w:pPr>
        <w:pStyle w:val="FootnoteText"/>
        <w:rPr>
          <w:rFonts w:ascii="Ebrima" w:hAnsi="Ebrima"/>
        </w:rPr>
      </w:pPr>
      <w:r w:rsidRPr="007B2A1C">
        <w:rPr>
          <w:rStyle w:val="FootnoteReference"/>
          <w:rFonts w:ascii="Ebrima" w:hAnsi="Ebrima"/>
        </w:rPr>
        <w:footnoteRef/>
      </w:r>
      <w:r w:rsidRPr="007B2A1C">
        <w:rPr>
          <w:rFonts w:ascii="Ebrima" w:hAnsi="Ebrima"/>
        </w:rPr>
        <w:t xml:space="preserve"> Where have you heard ‘be clear about GIS’ before hmm…</w:t>
      </w:r>
    </w:p>
  </w:footnote>
  <w:footnote w:id="28">
    <w:p w14:paraId="3477CA5F"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The double equals sign did this.</w:t>
      </w:r>
    </w:p>
  </w:footnote>
  <w:footnote w:id="29">
    <w:p w14:paraId="729B5EB9"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A raster calculator downside.</w:t>
      </w:r>
    </w:p>
  </w:footnote>
  <w:footnote w:id="30">
    <w:p w14:paraId="4D8DD299"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Trouble is raster calculator’s middle name, after all!</w:t>
      </w:r>
    </w:p>
  </w:footnote>
  <w:footnote w:id="31">
    <w:p w14:paraId="54D506EE"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Most of these help pages are useful but fairly dense, but this one is really nice with example illustrations and such.</w:t>
      </w:r>
    </w:p>
  </w:footnote>
  <w:footnote w:id="32">
    <w:p w14:paraId="0B77C004"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 really?</w:t>
      </w:r>
    </w:p>
  </w:footnote>
  <w:footnote w:id="33">
    <w:p w14:paraId="0C0E0DFB" w14:textId="346CF8D1"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Yes, that’s </w:t>
      </w:r>
      <w:r w:rsidR="00A43777" w:rsidRPr="007B2A1C">
        <w:rPr>
          <w:rFonts w:ascii="Ebrima" w:hAnsi="Ebrima"/>
        </w:rPr>
        <w:t>a</w:t>
      </w:r>
      <w:r w:rsidRPr="007B2A1C">
        <w:rPr>
          <w:rFonts w:ascii="Ebrima" w:hAnsi="Ebrima"/>
        </w:rPr>
        <w:t xml:space="preserve"> symbol. Shift + \. |. Never thought you’d </w:t>
      </w:r>
      <w:r w:rsidR="00A43777" w:rsidRPr="007B2A1C">
        <w:rPr>
          <w:rFonts w:ascii="Ebrima" w:hAnsi="Ebrima"/>
        </w:rPr>
        <w:t>use</w:t>
      </w:r>
      <w:r w:rsidRPr="007B2A1C">
        <w:rPr>
          <w:rFonts w:ascii="Ebrima" w:hAnsi="Ebrima"/>
        </w:rPr>
        <w:t xml:space="preserve"> that key, eh?</w:t>
      </w:r>
    </w:p>
  </w:footnote>
  <w:footnote w:id="34">
    <w:p w14:paraId="123B1653"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No data and 0 are different, remember?</w:t>
      </w:r>
    </w:p>
  </w:footnote>
  <w:footnote w:id="35">
    <w:p w14:paraId="7FD43435" w14:textId="0CA69F8B"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Remember the</w:t>
      </w:r>
      <w:r w:rsidR="00A43777" w:rsidRPr="007B2A1C">
        <w:rPr>
          <w:rFonts w:ascii="Ebrima" w:hAnsi="Ebrima"/>
        </w:rPr>
        <w:t xml:space="preserve"> Pine Marten</w:t>
      </w:r>
      <w:r w:rsidRPr="007B2A1C">
        <w:rPr>
          <w:rFonts w:ascii="Ebrima" w:hAnsi="Ebrima"/>
        </w:rPr>
        <w:t>?</w:t>
      </w:r>
      <w:r w:rsidR="00A43777" w:rsidRPr="007B2A1C">
        <w:rPr>
          <w:rFonts w:ascii="Ebrima" w:hAnsi="Ebrima"/>
        </w:rPr>
        <w:t xml:space="preserve"> This is a song about Pine Marten.</w:t>
      </w:r>
    </w:p>
  </w:footnote>
  <w:footnote w:id="36">
    <w:p w14:paraId="0AE3CF17" w14:textId="41E931A4"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Remind yourself of this process on page 13</w:t>
      </w:r>
      <w:r w:rsidR="00A43777" w:rsidRPr="007B2A1C">
        <w:rPr>
          <w:rFonts w:ascii="Ebrima" w:hAnsi="Ebrima"/>
        </w:rPr>
        <w:t>/14</w:t>
      </w:r>
      <w:r w:rsidRPr="007B2A1C">
        <w:rPr>
          <w:rFonts w:ascii="Ebrima" w:hAnsi="Ebrima"/>
        </w:rPr>
        <w:t>.</w:t>
      </w:r>
    </w:p>
  </w:footnote>
  <w:footnote w:id="37">
    <w:p w14:paraId="608C6651"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Or display, really.</w:t>
      </w:r>
    </w:p>
  </w:footnote>
  <w:footnote w:id="38">
    <w:p w14:paraId="053E1DC7"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They should be!</w:t>
      </w:r>
    </w:p>
  </w:footnote>
  <w:footnote w:id="39">
    <w:p w14:paraId="3B09016F"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These names relate to the files you’ve been making. Do you know what the files you have represent?</w:t>
      </w:r>
    </w:p>
  </w:footnote>
  <w:footnote w:id="40">
    <w:p w14:paraId="6388C442"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In non-Raster calculator language, we are asking Arc to create a file that shows us where all of the conditions are true given our file inputs.</w:t>
      </w:r>
    </w:p>
  </w:footnote>
  <w:footnote w:id="41">
    <w:p w14:paraId="46BE0BC3" w14:textId="2915BDC3" w:rsidR="003015AB" w:rsidRPr="007B2A1C" w:rsidRDefault="003015AB">
      <w:pPr>
        <w:pStyle w:val="FootnoteText"/>
        <w:rPr>
          <w:rFonts w:ascii="Ebrima" w:hAnsi="Ebrima"/>
        </w:rPr>
      </w:pPr>
      <w:r w:rsidRPr="007B2A1C">
        <w:rPr>
          <w:rStyle w:val="FootnoteReference"/>
          <w:rFonts w:ascii="Ebrima" w:hAnsi="Ebrima"/>
        </w:rPr>
        <w:footnoteRef/>
      </w:r>
      <w:r w:rsidRPr="007B2A1C">
        <w:rPr>
          <w:rFonts w:ascii="Ebrima" w:hAnsi="Ebrima"/>
        </w:rPr>
        <w:t xml:space="preserve"> I removed the basemap for ease of viewing here.</w:t>
      </w:r>
    </w:p>
  </w:footnote>
  <w:footnote w:id="42">
    <w:p w14:paraId="10DDF604"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Seattle Seahawks-reminiscent color scheme notwithstanding.</w:t>
      </w:r>
    </w:p>
  </w:footnote>
  <w:footnote w:id="43">
    <w:p w14:paraId="2E33A95B"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And the Green Bay Packers colors, apparently.</w:t>
      </w:r>
    </w:p>
  </w:footnote>
  <w:footnote w:id="44">
    <w:p w14:paraId="6362C809"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The coolest looking product out there.</w:t>
      </w:r>
    </w:p>
  </w:footnote>
  <w:footnote w:id="45">
    <w:p w14:paraId="5FA0EDFD"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Great for visualizations.</w:t>
      </w:r>
    </w:p>
  </w:footnote>
  <w:footnote w:id="46">
    <w:p w14:paraId="188AFD24" w14:textId="15374395" w:rsidR="00D71030" w:rsidRPr="007B2A1C" w:rsidRDefault="00D71030">
      <w:pPr>
        <w:pStyle w:val="FootnoteText"/>
        <w:rPr>
          <w:rFonts w:ascii="Ebrima" w:hAnsi="Ebrima"/>
        </w:rPr>
      </w:pPr>
      <w:r w:rsidRPr="007B2A1C">
        <w:rPr>
          <w:rStyle w:val="FootnoteReference"/>
          <w:rFonts w:ascii="Ebrima" w:hAnsi="Ebrima"/>
        </w:rPr>
        <w:footnoteRef/>
      </w:r>
      <w:r w:rsidRPr="007B2A1C">
        <w:rPr>
          <w:rFonts w:ascii="Ebrima" w:hAnsi="Ebrima"/>
        </w:rPr>
        <w:t xml:space="preserve"> Ah, wouldn’t it be great if there were some kind of Clip tool </w:t>
      </w:r>
      <w:r w:rsidR="007B2A1C" w:rsidRPr="007B2A1C">
        <w:rPr>
          <w:rFonts w:ascii="Ebrima" w:hAnsi="Ebrima"/>
        </w:rPr>
        <w:t>we could use with raster data…it’d need to be called something really simple. Like ‘clip raster’.</w:t>
      </w:r>
    </w:p>
  </w:footnote>
  <w:footnote w:id="47">
    <w:p w14:paraId="3BD6F241" w14:textId="77777777" w:rsidR="00D5407A" w:rsidRPr="007B2A1C" w:rsidRDefault="00D5407A" w:rsidP="00D5407A">
      <w:pPr>
        <w:pStyle w:val="FootnoteText"/>
        <w:rPr>
          <w:rFonts w:ascii="Ebrima" w:hAnsi="Ebrima"/>
        </w:rPr>
      </w:pPr>
      <w:r w:rsidRPr="007B2A1C">
        <w:rPr>
          <w:rStyle w:val="FootnoteReference"/>
          <w:rFonts w:ascii="Ebrima" w:hAnsi="Ebrima"/>
        </w:rPr>
        <w:footnoteRef/>
      </w:r>
      <w:r w:rsidRPr="007B2A1C">
        <w:rPr>
          <w:rFonts w:ascii="Ebrima" w:hAnsi="Ebrima"/>
        </w:rPr>
        <w:t xml:space="preserve"> See part D.</w:t>
      </w:r>
    </w:p>
  </w:footnote>
  <w:footnote w:id="48">
    <w:p w14:paraId="0325F16E" w14:textId="2BBBD2F5" w:rsidR="003870F6" w:rsidRPr="007B2A1C" w:rsidRDefault="003870F6">
      <w:pPr>
        <w:pStyle w:val="FootnoteText"/>
        <w:rPr>
          <w:rFonts w:ascii="Ebrima" w:hAnsi="Ebrima"/>
        </w:rPr>
      </w:pPr>
      <w:r w:rsidRPr="007B2A1C">
        <w:rPr>
          <w:rStyle w:val="FootnoteReference"/>
          <w:rFonts w:ascii="Ebrima" w:hAnsi="Ebrima"/>
        </w:rPr>
        <w:footnoteRef/>
      </w:r>
      <w:r w:rsidRPr="007B2A1C">
        <w:rPr>
          <w:rFonts w:ascii="Ebrima" w:hAnsi="Ebrima"/>
        </w:rPr>
        <w:t xml:space="preserve"> You’re not getting off that easy, more stuff on the next page.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B341A"/>
    <w:multiLevelType w:val="hybridMultilevel"/>
    <w:tmpl w:val="B5F291D4"/>
    <w:lvl w:ilvl="0" w:tplc="C4BAAC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B17374"/>
    <w:multiLevelType w:val="hybridMultilevel"/>
    <w:tmpl w:val="2F88F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F47B0"/>
    <w:multiLevelType w:val="hybridMultilevel"/>
    <w:tmpl w:val="8C784C76"/>
    <w:lvl w:ilvl="0" w:tplc="5B681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5F785A"/>
    <w:multiLevelType w:val="hybridMultilevel"/>
    <w:tmpl w:val="45A05F98"/>
    <w:lvl w:ilvl="0" w:tplc="C0D0625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B0974"/>
    <w:multiLevelType w:val="hybridMultilevel"/>
    <w:tmpl w:val="A84AC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74339"/>
    <w:multiLevelType w:val="hybridMultilevel"/>
    <w:tmpl w:val="A6F80D8E"/>
    <w:lvl w:ilvl="0" w:tplc="6F44F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F61C2"/>
    <w:multiLevelType w:val="hybridMultilevel"/>
    <w:tmpl w:val="740A0FDE"/>
    <w:lvl w:ilvl="0" w:tplc="1B3E661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6C21FCD"/>
    <w:multiLevelType w:val="hybridMultilevel"/>
    <w:tmpl w:val="1F0208F2"/>
    <w:lvl w:ilvl="0" w:tplc="A424A9E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800AA5"/>
    <w:multiLevelType w:val="hybridMultilevel"/>
    <w:tmpl w:val="AC8C00C8"/>
    <w:lvl w:ilvl="0" w:tplc="3940C92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161B84"/>
    <w:multiLevelType w:val="hybridMultilevel"/>
    <w:tmpl w:val="4056B1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92915"/>
    <w:multiLevelType w:val="hybridMultilevel"/>
    <w:tmpl w:val="7DDCC5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2D18A6"/>
    <w:multiLevelType w:val="hybridMultilevel"/>
    <w:tmpl w:val="F9B4F306"/>
    <w:lvl w:ilvl="0" w:tplc="B164E3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FA24E6"/>
    <w:multiLevelType w:val="hybridMultilevel"/>
    <w:tmpl w:val="0CC2C940"/>
    <w:lvl w:ilvl="0" w:tplc="0B285C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F142C35"/>
    <w:multiLevelType w:val="hybridMultilevel"/>
    <w:tmpl w:val="99FE54BA"/>
    <w:lvl w:ilvl="0" w:tplc="31FE6C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7A12D48"/>
    <w:multiLevelType w:val="hybridMultilevel"/>
    <w:tmpl w:val="56383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7444876">
    <w:abstractNumId w:val="1"/>
  </w:num>
  <w:num w:numId="2" w16cid:durableId="1620645969">
    <w:abstractNumId w:val="12"/>
  </w:num>
  <w:num w:numId="3" w16cid:durableId="1523395993">
    <w:abstractNumId w:val="8"/>
  </w:num>
  <w:num w:numId="4" w16cid:durableId="1526480447">
    <w:abstractNumId w:val="14"/>
  </w:num>
  <w:num w:numId="5" w16cid:durableId="679309816">
    <w:abstractNumId w:val="3"/>
  </w:num>
  <w:num w:numId="6" w16cid:durableId="1708406748">
    <w:abstractNumId w:val="7"/>
  </w:num>
  <w:num w:numId="7" w16cid:durableId="5257417">
    <w:abstractNumId w:val="6"/>
  </w:num>
  <w:num w:numId="8" w16cid:durableId="827407334">
    <w:abstractNumId w:val="11"/>
  </w:num>
  <w:num w:numId="9" w16cid:durableId="2139445051">
    <w:abstractNumId w:val="10"/>
  </w:num>
  <w:num w:numId="10" w16cid:durableId="1060834229">
    <w:abstractNumId w:val="4"/>
  </w:num>
  <w:num w:numId="11" w16cid:durableId="418522824">
    <w:abstractNumId w:val="0"/>
  </w:num>
  <w:num w:numId="12" w16cid:durableId="1106000146">
    <w:abstractNumId w:val="9"/>
  </w:num>
  <w:num w:numId="13" w16cid:durableId="594552858">
    <w:abstractNumId w:val="2"/>
  </w:num>
  <w:num w:numId="14" w16cid:durableId="453864322">
    <w:abstractNumId w:val="13"/>
  </w:num>
  <w:num w:numId="15" w16cid:durableId="19722500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07A"/>
    <w:rsid w:val="00027873"/>
    <w:rsid w:val="000F448C"/>
    <w:rsid w:val="0019749A"/>
    <w:rsid w:val="001D2E7E"/>
    <w:rsid w:val="001E4881"/>
    <w:rsid w:val="002902DB"/>
    <w:rsid w:val="002C571F"/>
    <w:rsid w:val="003015AB"/>
    <w:rsid w:val="003870F6"/>
    <w:rsid w:val="003A0ED6"/>
    <w:rsid w:val="003E2E9E"/>
    <w:rsid w:val="003F3F91"/>
    <w:rsid w:val="004C0021"/>
    <w:rsid w:val="00550B65"/>
    <w:rsid w:val="00576296"/>
    <w:rsid w:val="005C5718"/>
    <w:rsid w:val="005F0FE4"/>
    <w:rsid w:val="006C45A9"/>
    <w:rsid w:val="006E75B1"/>
    <w:rsid w:val="007948AC"/>
    <w:rsid w:val="007B2A1C"/>
    <w:rsid w:val="00802AED"/>
    <w:rsid w:val="008B72D6"/>
    <w:rsid w:val="0091157B"/>
    <w:rsid w:val="00914868"/>
    <w:rsid w:val="0097251B"/>
    <w:rsid w:val="009A4167"/>
    <w:rsid w:val="009C14F1"/>
    <w:rsid w:val="00A43777"/>
    <w:rsid w:val="00A60D75"/>
    <w:rsid w:val="00AD4414"/>
    <w:rsid w:val="00AE7600"/>
    <w:rsid w:val="00B31A5D"/>
    <w:rsid w:val="00B54BB0"/>
    <w:rsid w:val="00B71045"/>
    <w:rsid w:val="00B96503"/>
    <w:rsid w:val="00BA6242"/>
    <w:rsid w:val="00CE6DFB"/>
    <w:rsid w:val="00CF65C4"/>
    <w:rsid w:val="00D5407A"/>
    <w:rsid w:val="00D71030"/>
    <w:rsid w:val="00D83BFE"/>
    <w:rsid w:val="00DC7A2A"/>
    <w:rsid w:val="00E60987"/>
    <w:rsid w:val="00EB180B"/>
    <w:rsid w:val="00EB1F9F"/>
    <w:rsid w:val="00F267F9"/>
    <w:rsid w:val="00FB1C7D"/>
    <w:rsid w:val="00FC323C"/>
    <w:rsid w:val="00FE0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E913"/>
  <w15:chartTrackingRefBased/>
  <w15:docId w15:val="{DF4B8866-7440-4108-994D-29E6409A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07A"/>
    <w:rPr>
      <w:rFonts w:eastAsia="Times New Roman"/>
    </w:rPr>
  </w:style>
  <w:style w:type="paragraph" w:styleId="Heading1">
    <w:name w:val="heading 1"/>
    <w:basedOn w:val="Normal"/>
    <w:next w:val="Normal"/>
    <w:link w:val="Heading1Char"/>
    <w:qFormat/>
    <w:rsid w:val="00D5407A"/>
    <w:pPr>
      <w:spacing w:line="276" w:lineRule="auto"/>
      <w:ind w:left="360"/>
      <w:jc w:val="center"/>
      <w:outlineLvl w:val="0"/>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407A"/>
    <w:rPr>
      <w:rFonts w:ascii="Arial" w:eastAsia="Times New Roman" w:hAnsi="Arial" w:cs="Arial"/>
      <w:b/>
    </w:rPr>
  </w:style>
  <w:style w:type="paragraph" w:styleId="Title">
    <w:name w:val="Title"/>
    <w:basedOn w:val="Normal"/>
    <w:link w:val="TitleChar"/>
    <w:qFormat/>
    <w:rsid w:val="00D5407A"/>
    <w:pPr>
      <w:spacing w:line="276" w:lineRule="auto"/>
      <w:ind w:left="360"/>
      <w:jc w:val="center"/>
    </w:pPr>
    <w:rPr>
      <w:rFonts w:ascii="Arial" w:hAnsi="Arial" w:cs="Arial"/>
      <w:b/>
      <w:bCs/>
      <w:sz w:val="36"/>
      <w:szCs w:val="36"/>
    </w:rPr>
  </w:style>
  <w:style w:type="character" w:customStyle="1" w:styleId="TitleChar">
    <w:name w:val="Title Char"/>
    <w:basedOn w:val="DefaultParagraphFont"/>
    <w:link w:val="Title"/>
    <w:rsid w:val="00D5407A"/>
    <w:rPr>
      <w:rFonts w:ascii="Arial" w:eastAsia="Times New Roman" w:hAnsi="Arial" w:cs="Arial"/>
      <w:b/>
      <w:bCs/>
      <w:sz w:val="36"/>
      <w:szCs w:val="36"/>
    </w:rPr>
  </w:style>
  <w:style w:type="paragraph" w:styleId="Subtitle">
    <w:name w:val="Subtitle"/>
    <w:basedOn w:val="Normal"/>
    <w:link w:val="SubtitleChar"/>
    <w:qFormat/>
    <w:rsid w:val="00D5407A"/>
    <w:pPr>
      <w:jc w:val="center"/>
    </w:pPr>
    <w:rPr>
      <w:rFonts w:ascii="Arial" w:hAnsi="Arial" w:cs="Arial"/>
      <w:u w:val="single"/>
    </w:rPr>
  </w:style>
  <w:style w:type="character" w:customStyle="1" w:styleId="SubtitleChar">
    <w:name w:val="Subtitle Char"/>
    <w:basedOn w:val="DefaultParagraphFont"/>
    <w:link w:val="Subtitle"/>
    <w:rsid w:val="00D5407A"/>
    <w:rPr>
      <w:rFonts w:ascii="Arial" w:eastAsia="Times New Roman" w:hAnsi="Arial" w:cs="Arial"/>
      <w:u w:val="single"/>
    </w:rPr>
  </w:style>
  <w:style w:type="paragraph" w:styleId="BodyTextIndent2">
    <w:name w:val="Body Text Indent 2"/>
    <w:basedOn w:val="Normal"/>
    <w:link w:val="BodyTextIndent2Char"/>
    <w:rsid w:val="00D5407A"/>
    <w:pPr>
      <w:ind w:left="360"/>
    </w:pPr>
  </w:style>
  <w:style w:type="character" w:customStyle="1" w:styleId="BodyTextIndent2Char">
    <w:name w:val="Body Text Indent 2 Char"/>
    <w:basedOn w:val="DefaultParagraphFont"/>
    <w:link w:val="BodyTextIndent2"/>
    <w:rsid w:val="00D5407A"/>
    <w:rPr>
      <w:rFonts w:eastAsia="Times New Roman"/>
    </w:rPr>
  </w:style>
  <w:style w:type="paragraph" w:styleId="BodyText">
    <w:name w:val="Body Text"/>
    <w:basedOn w:val="Normal"/>
    <w:link w:val="BodyTextChar"/>
    <w:rsid w:val="00D5407A"/>
    <w:rPr>
      <w:b/>
      <w:bCs/>
      <w:i/>
      <w:iCs/>
    </w:rPr>
  </w:style>
  <w:style w:type="character" w:customStyle="1" w:styleId="BodyTextChar">
    <w:name w:val="Body Text Char"/>
    <w:basedOn w:val="DefaultParagraphFont"/>
    <w:link w:val="BodyText"/>
    <w:rsid w:val="00D5407A"/>
    <w:rPr>
      <w:rFonts w:eastAsia="Times New Roman"/>
      <w:b/>
      <w:bCs/>
      <w:i/>
      <w:iCs/>
    </w:rPr>
  </w:style>
  <w:style w:type="table" w:styleId="TableGrid">
    <w:name w:val="Table Grid"/>
    <w:basedOn w:val="TableNormal"/>
    <w:uiPriority w:val="59"/>
    <w:rsid w:val="00D5407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407A"/>
    <w:pPr>
      <w:ind w:left="720"/>
      <w:contextualSpacing/>
    </w:pPr>
  </w:style>
  <w:style w:type="paragraph" w:styleId="Footer">
    <w:name w:val="footer"/>
    <w:basedOn w:val="Normal"/>
    <w:link w:val="FooterChar"/>
    <w:uiPriority w:val="99"/>
    <w:unhideWhenUsed/>
    <w:rsid w:val="00D5407A"/>
    <w:pPr>
      <w:tabs>
        <w:tab w:val="center" w:pos="4680"/>
        <w:tab w:val="right" w:pos="9360"/>
      </w:tabs>
    </w:pPr>
  </w:style>
  <w:style w:type="character" w:customStyle="1" w:styleId="FooterChar">
    <w:name w:val="Footer Char"/>
    <w:basedOn w:val="DefaultParagraphFont"/>
    <w:link w:val="Footer"/>
    <w:uiPriority w:val="99"/>
    <w:rsid w:val="00D5407A"/>
    <w:rPr>
      <w:rFonts w:eastAsia="Times New Roman"/>
    </w:rPr>
  </w:style>
  <w:style w:type="paragraph" w:styleId="FootnoteText">
    <w:name w:val="footnote text"/>
    <w:basedOn w:val="Normal"/>
    <w:link w:val="FootnoteTextChar"/>
    <w:uiPriority w:val="99"/>
    <w:semiHidden/>
    <w:unhideWhenUsed/>
    <w:rsid w:val="00D5407A"/>
    <w:rPr>
      <w:sz w:val="20"/>
      <w:szCs w:val="20"/>
    </w:rPr>
  </w:style>
  <w:style w:type="character" w:customStyle="1" w:styleId="FootnoteTextChar">
    <w:name w:val="Footnote Text Char"/>
    <w:basedOn w:val="DefaultParagraphFont"/>
    <w:link w:val="FootnoteText"/>
    <w:uiPriority w:val="99"/>
    <w:semiHidden/>
    <w:rsid w:val="00D5407A"/>
    <w:rPr>
      <w:rFonts w:eastAsia="Times New Roman"/>
      <w:sz w:val="20"/>
      <w:szCs w:val="20"/>
    </w:rPr>
  </w:style>
  <w:style w:type="character" w:styleId="FootnoteReference">
    <w:name w:val="footnote reference"/>
    <w:basedOn w:val="DefaultParagraphFont"/>
    <w:uiPriority w:val="99"/>
    <w:semiHidden/>
    <w:unhideWhenUsed/>
    <w:rsid w:val="00D5407A"/>
    <w:rPr>
      <w:vertAlign w:val="superscript"/>
    </w:rPr>
  </w:style>
  <w:style w:type="character" w:styleId="Hyperlink">
    <w:name w:val="Hyperlink"/>
    <w:basedOn w:val="DefaultParagraphFont"/>
    <w:uiPriority w:val="99"/>
    <w:unhideWhenUsed/>
    <w:rsid w:val="00D5407A"/>
    <w:rPr>
      <w:color w:val="0563C1" w:themeColor="hyperlink"/>
      <w:u w:val="single"/>
    </w:rPr>
  </w:style>
  <w:style w:type="character" w:customStyle="1" w:styleId="uicontrol">
    <w:name w:val="uicontrol"/>
    <w:basedOn w:val="DefaultParagraphFont"/>
    <w:rsid w:val="00D5407A"/>
  </w:style>
  <w:style w:type="character" w:styleId="UnresolvedMention">
    <w:name w:val="Unresolved Mention"/>
    <w:basedOn w:val="DefaultParagraphFont"/>
    <w:uiPriority w:val="99"/>
    <w:semiHidden/>
    <w:unhideWhenUsed/>
    <w:rsid w:val="00FC3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careeronestop.org/competencymodel/competency-models/geospatial-technology.aspx" TargetMode="External"/><Relationship Id="rId39" Type="http://schemas.openxmlformats.org/officeDocument/2006/relationships/image" Target="media/image21.png"/><Relationship Id="rId21" Type="http://schemas.openxmlformats.org/officeDocument/2006/relationships/hyperlink" Target="https://youtu.be/hJvm_TC_dyo" TargetMode="External"/><Relationship Id="rId34" Type="http://schemas.openxmlformats.org/officeDocument/2006/relationships/image" Target="media/image18.jpeg"/><Relationship Id="rId42" Type="http://schemas.openxmlformats.org/officeDocument/2006/relationships/hyperlink" Target="https://www.careeronestop.org/competencymodel/competency-models/geospatial-technology.aspx" TargetMode="External"/><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reeronestop.org/competencymodel/competency-models/geospatial-technology.aspx" TargetMode="External"/><Relationship Id="rId29" Type="http://schemas.openxmlformats.org/officeDocument/2006/relationships/image" Target="media/image13.jpeg"/><Relationship Id="rId11" Type="http://schemas.openxmlformats.org/officeDocument/2006/relationships/hyperlink" Target="https://youtu.be/P21rmys7Elg"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areeronestop.org/competencymodel/competency-models/geospatial-technology.aspx"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youtu.be/8Yr-jgZzGSc" TargetMode="External"/><Relationship Id="rId30" Type="http://schemas.openxmlformats.org/officeDocument/2006/relationships/image" Target="media/image14.jpeg"/><Relationship Id="rId35" Type="http://schemas.openxmlformats.org/officeDocument/2006/relationships/hyperlink" Target="https://www.careeronestop.org/competencymodel/competency-models/geospatial-technology.aspx" TargetMode="External"/><Relationship Id="rId43" Type="http://schemas.openxmlformats.org/officeDocument/2006/relationships/hyperlink" Target="https://youtu.be/I6wFnKn3W-I" TargetMode="External"/><Relationship Id="rId48" Type="http://schemas.openxmlformats.org/officeDocument/2006/relationships/image" Target="media/image28.jpeg"/><Relationship Id="rId8" Type="http://schemas.openxmlformats.org/officeDocument/2006/relationships/hyperlink" Target="https://www.careeronestop.org/competencymodel/competency-models/geospatial-technology.aspx" TargetMode="External"/><Relationship Id="rId51" Type="http://schemas.openxmlformats.org/officeDocument/2006/relationships/hyperlink" Target="https://youtu.be/kRiUUOXY_m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youtu.be/57thQOvcyu8"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6.jpeg"/><Relationship Id="rId20" Type="http://schemas.openxmlformats.org/officeDocument/2006/relationships/hyperlink" Target="https://www.careeronestop.org/competencymodel/competency-models/geospatial-technology.aspx" TargetMode="Externa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yperlink" Target="https://youtu.be/XKuoKxbABP0" TargetMode="External"/><Relationship Id="rId49" Type="http://schemas.openxmlformats.org/officeDocument/2006/relationships/image" Target="media/image29.jpeg"/></Relationships>
</file>

<file path=word/_rels/footnotes.xml.rels><?xml version="1.0" encoding="UTF-8" standalone="yes"?>
<Relationships xmlns="http://schemas.openxmlformats.org/package/2006/relationships"><Relationship Id="rId2" Type="http://schemas.openxmlformats.org/officeDocument/2006/relationships/hyperlink" Target="https://gis.library.umass.edu/toolbox/desktop/virtual-desktop/" TargetMode="External"/><Relationship Id="rId1" Type="http://schemas.openxmlformats.org/officeDocument/2006/relationships/hyperlink" Target="https://www.e-education.psu.edu/geog486/node/18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9F7FA-CFE8-464A-948F-438DFC27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1842</TotalTime>
  <Pages>33</Pages>
  <Words>4320</Words>
  <Characters>24625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Bowlick</dc:creator>
  <cp:keywords/>
  <dc:description/>
  <cp:lastModifiedBy>Michael Nelson</cp:lastModifiedBy>
  <cp:revision>27</cp:revision>
  <dcterms:created xsi:type="dcterms:W3CDTF">2021-10-17T22:21:00Z</dcterms:created>
  <dcterms:modified xsi:type="dcterms:W3CDTF">2023-02-09T02:51:00Z</dcterms:modified>
</cp:coreProperties>
</file>