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E82C" w14:textId="17E18D8A" w:rsidR="00D62254" w:rsidRPr="00BE4424" w:rsidRDefault="00D62254" w:rsidP="00216505">
      <w:pPr>
        <w:pStyle w:val="Title"/>
        <w:rPr>
          <w:rFonts w:ascii="Ebrima" w:hAnsi="Ebrima" w:cs="Arial"/>
        </w:rPr>
      </w:pPr>
      <w:r w:rsidRPr="00BE4424">
        <w:rPr>
          <w:rFonts w:ascii="Ebrima" w:hAnsi="Ebrima" w:cs="Arial"/>
        </w:rPr>
        <w:t xml:space="preserve">Introduction to GIS: </w:t>
      </w:r>
      <w:r w:rsidR="001E68C1" w:rsidRPr="00BE4424">
        <w:rPr>
          <w:rFonts w:ascii="Ebrima" w:hAnsi="Ebrima" w:cs="Arial"/>
        </w:rPr>
        <w:t xml:space="preserve">Lab </w:t>
      </w:r>
      <w:r w:rsidR="00474709">
        <w:rPr>
          <w:rFonts w:ascii="Ebrima" w:hAnsi="Ebrima" w:cs="Arial"/>
        </w:rPr>
        <w:t>4</w:t>
      </w:r>
      <w:r w:rsidR="001E68C1" w:rsidRPr="00BE4424">
        <w:rPr>
          <w:rFonts w:ascii="Ebrima" w:hAnsi="Ebrima" w:cs="Arial"/>
        </w:rPr>
        <w:t xml:space="preserve"> </w:t>
      </w:r>
    </w:p>
    <w:p w14:paraId="3F49C7D6" w14:textId="070A461C" w:rsidR="00E52860" w:rsidRPr="00BE4424" w:rsidRDefault="00E52860" w:rsidP="00216505">
      <w:pPr>
        <w:pStyle w:val="Title"/>
        <w:rPr>
          <w:rFonts w:ascii="Ebrima" w:hAnsi="Ebrima" w:cs="Arial"/>
        </w:rPr>
      </w:pPr>
      <w:r w:rsidRPr="00BE4424">
        <w:rPr>
          <w:rFonts w:ascii="Ebrima" w:hAnsi="Ebrima" w:cs="Arial"/>
        </w:rPr>
        <w:t xml:space="preserve">Select by </w:t>
      </w:r>
      <w:r w:rsidR="00691619" w:rsidRPr="00BE4424">
        <w:rPr>
          <w:rFonts w:ascii="Ebrima" w:hAnsi="Ebrima" w:cs="Arial"/>
        </w:rPr>
        <w:t>L</w:t>
      </w:r>
      <w:r w:rsidRPr="00BE4424">
        <w:rPr>
          <w:rFonts w:ascii="Ebrima" w:hAnsi="Ebrima" w:cs="Arial"/>
        </w:rPr>
        <w:t xml:space="preserve">ocation &amp; Vector </w:t>
      </w:r>
      <w:r w:rsidR="00077855" w:rsidRPr="00BE4424">
        <w:rPr>
          <w:rFonts w:ascii="Ebrima" w:hAnsi="Ebrima" w:cs="Arial"/>
        </w:rPr>
        <w:t>D</w:t>
      </w:r>
      <w:r w:rsidRPr="00BE4424">
        <w:rPr>
          <w:rFonts w:ascii="Ebrima" w:hAnsi="Ebrima" w:cs="Arial"/>
        </w:rPr>
        <w:t xml:space="preserve">ata </w:t>
      </w:r>
      <w:r w:rsidR="00077855" w:rsidRPr="00BE4424">
        <w:rPr>
          <w:rFonts w:ascii="Ebrima" w:hAnsi="Ebrima" w:cs="Arial"/>
        </w:rPr>
        <w:t>A</w:t>
      </w:r>
      <w:r w:rsidRPr="00BE4424">
        <w:rPr>
          <w:rFonts w:ascii="Ebrima" w:hAnsi="Ebrima" w:cs="Arial"/>
        </w:rPr>
        <w:t>nalysis</w:t>
      </w:r>
      <w:r w:rsidR="00927D3B">
        <w:rPr>
          <w:rStyle w:val="FootnoteReference"/>
          <w:rFonts w:ascii="Ebrima" w:hAnsi="Ebrima" w:cs="Arial"/>
        </w:rPr>
        <w:footnoteReference w:id="1"/>
      </w:r>
    </w:p>
    <w:p w14:paraId="0C842D25" w14:textId="77777777" w:rsidR="00E52860" w:rsidRPr="00BE4424" w:rsidRDefault="00E52860" w:rsidP="003A3E10">
      <w:pPr>
        <w:spacing w:line="276" w:lineRule="auto"/>
        <w:rPr>
          <w:rFonts w:ascii="Ebrima" w:hAnsi="Ebrima" w:cs="Arial"/>
          <w:b/>
          <w:bCs/>
          <w:sz w:val="24"/>
          <w:szCs w:val="24"/>
        </w:rPr>
      </w:pPr>
    </w:p>
    <w:p w14:paraId="45C49419" w14:textId="77777777" w:rsidR="00077855" w:rsidRPr="00BE4424" w:rsidRDefault="00077855" w:rsidP="003A3E10">
      <w:pPr>
        <w:spacing w:line="276" w:lineRule="auto"/>
        <w:rPr>
          <w:rFonts w:ascii="Ebrima" w:hAnsi="Ebrima" w:cs="Arial"/>
          <w:bCs/>
          <w:sz w:val="24"/>
          <w:szCs w:val="24"/>
        </w:rPr>
      </w:pPr>
      <w:r w:rsidRPr="00BE4424">
        <w:rPr>
          <w:rFonts w:ascii="Ebrima" w:hAnsi="Ebrima" w:cs="Arial"/>
          <w:bCs/>
          <w:sz w:val="24"/>
          <w:szCs w:val="24"/>
        </w:rPr>
        <w:t>This week, we’</w:t>
      </w:r>
      <w:r w:rsidR="00691619" w:rsidRPr="00BE4424">
        <w:rPr>
          <w:rFonts w:ascii="Ebrima" w:hAnsi="Ebrima" w:cs="Arial"/>
          <w:bCs/>
          <w:sz w:val="24"/>
          <w:szCs w:val="24"/>
        </w:rPr>
        <w:t xml:space="preserve">ll begin editing and manipulating data using our spatial tools and capabilities. Thinking back to our selection steps from Lab Two, and considering the vector data concepts discussed in lecture, today we will make spatial decisions to solve a theoretical problem concerning </w:t>
      </w:r>
      <w:r w:rsidR="00F8224F" w:rsidRPr="00BE4424">
        <w:rPr>
          <w:rFonts w:ascii="Ebrima" w:hAnsi="Ebrima" w:cs="Arial"/>
          <w:bCs/>
          <w:sz w:val="24"/>
          <w:szCs w:val="24"/>
        </w:rPr>
        <w:t>the West Nile Virus.</w:t>
      </w:r>
    </w:p>
    <w:p w14:paraId="21724AA4" w14:textId="77777777" w:rsidR="00F8224F" w:rsidRPr="00BE4424" w:rsidRDefault="00F8224F" w:rsidP="003A3E10">
      <w:pPr>
        <w:spacing w:line="276" w:lineRule="auto"/>
        <w:rPr>
          <w:rFonts w:ascii="Ebrima" w:hAnsi="Ebrima" w:cs="Arial"/>
          <w:bCs/>
          <w:sz w:val="24"/>
          <w:szCs w:val="24"/>
        </w:rPr>
      </w:pPr>
    </w:p>
    <w:p w14:paraId="38A63AF6" w14:textId="77777777" w:rsidR="00F8224F" w:rsidRPr="00BE4424" w:rsidRDefault="00F8224F" w:rsidP="003A3E10">
      <w:pPr>
        <w:spacing w:line="276" w:lineRule="auto"/>
        <w:rPr>
          <w:rFonts w:ascii="Ebrima" w:hAnsi="Ebrima" w:cs="Arial"/>
          <w:bCs/>
          <w:sz w:val="24"/>
          <w:szCs w:val="24"/>
        </w:rPr>
      </w:pPr>
      <w:r w:rsidRPr="00BE4424">
        <w:rPr>
          <w:rFonts w:ascii="Ebrima" w:hAnsi="Ebrima" w:cs="Arial"/>
          <w:bCs/>
          <w:sz w:val="24"/>
          <w:szCs w:val="24"/>
        </w:rPr>
        <w:t>First, we’ll practice a few components from last week and go through some new data manipulation skills you’ll use throughout this lab and the course.</w:t>
      </w:r>
    </w:p>
    <w:p w14:paraId="5C30D0D9" w14:textId="77777777" w:rsidR="00D62254" w:rsidRPr="00BE4424" w:rsidRDefault="00D62254" w:rsidP="003A3E10">
      <w:pPr>
        <w:spacing w:line="276" w:lineRule="auto"/>
        <w:rPr>
          <w:rFonts w:ascii="Ebrima" w:hAnsi="Ebrima" w:cs="Arial"/>
          <w:bCs/>
          <w:sz w:val="24"/>
          <w:szCs w:val="24"/>
        </w:rPr>
      </w:pPr>
    </w:p>
    <w:p w14:paraId="57C8FABC" w14:textId="77777777" w:rsidR="00D62254" w:rsidRPr="00BE4424" w:rsidRDefault="00D62254" w:rsidP="003A3E10">
      <w:pPr>
        <w:spacing w:line="276" w:lineRule="auto"/>
        <w:rPr>
          <w:rFonts w:ascii="Ebrima" w:hAnsi="Ebrima" w:cs="Arial"/>
          <w:sz w:val="24"/>
          <w:szCs w:val="24"/>
        </w:rPr>
      </w:pPr>
      <w:r w:rsidRPr="00BE4424">
        <w:rPr>
          <w:rFonts w:ascii="Ebrima" w:hAnsi="Ebrima" w:cs="Arial"/>
          <w:sz w:val="24"/>
          <w:szCs w:val="24"/>
        </w:rPr>
        <w:t xml:space="preserve">While the lab production activity is what you will turn in to Moodle for a grade, please note that practice questions throughout to test your own understanding of the concepts are usefully noted in </w:t>
      </w:r>
      <w:r w:rsidRPr="00BE4424">
        <w:rPr>
          <w:rFonts w:ascii="Ebrima" w:hAnsi="Ebrima" w:cs="Arial"/>
          <w:b/>
          <w:sz w:val="24"/>
          <w:szCs w:val="24"/>
        </w:rPr>
        <w:t>bold</w:t>
      </w:r>
      <w:r w:rsidRPr="00BE4424">
        <w:rPr>
          <w:rFonts w:ascii="Ebrima" w:hAnsi="Ebrima" w:cs="Arial"/>
          <w:sz w:val="24"/>
          <w:szCs w:val="24"/>
        </w:rPr>
        <w:t>. These questions are very useful for testing your capacities, and will be helpful to complete the lab production as well!</w:t>
      </w:r>
    </w:p>
    <w:p w14:paraId="5447D955" w14:textId="77777777" w:rsidR="00D62254" w:rsidRPr="00BE4424" w:rsidRDefault="00D62254" w:rsidP="003A3E10">
      <w:pPr>
        <w:spacing w:line="276" w:lineRule="auto"/>
        <w:rPr>
          <w:rFonts w:ascii="Ebrima" w:hAnsi="Ebrima" w:cs="Arial"/>
          <w:sz w:val="24"/>
          <w:szCs w:val="24"/>
        </w:rPr>
      </w:pPr>
    </w:p>
    <w:p w14:paraId="6252B59A" w14:textId="373924D0" w:rsidR="00D62254" w:rsidRDefault="00D62254" w:rsidP="004169FA">
      <w:pPr>
        <w:spacing w:line="276" w:lineRule="auto"/>
        <w:rPr>
          <w:rFonts w:ascii="Ebrima" w:hAnsi="Ebrima" w:cs="Arial"/>
          <w:sz w:val="24"/>
          <w:szCs w:val="24"/>
        </w:rPr>
      </w:pPr>
      <w:r w:rsidRPr="00BE4424">
        <w:rPr>
          <w:rFonts w:ascii="Ebrima" w:hAnsi="Ebrima" w:cs="Arial"/>
          <w:sz w:val="24"/>
          <w:szCs w:val="24"/>
        </w:rPr>
        <w:t>This lab is divided into seven parts, which you should complete in order:</w:t>
      </w:r>
    </w:p>
    <w:p w14:paraId="26461B80" w14:textId="77777777" w:rsidR="004169FA" w:rsidRPr="00BE4424" w:rsidRDefault="004169FA" w:rsidP="004169FA">
      <w:pPr>
        <w:spacing w:line="276" w:lineRule="auto"/>
        <w:rPr>
          <w:rFonts w:ascii="Ebrima" w:hAnsi="Ebrima" w:cs="Arial"/>
          <w:sz w:val="24"/>
          <w:szCs w:val="24"/>
        </w:rPr>
      </w:pPr>
    </w:p>
    <w:p w14:paraId="1EDF4E2E" w14:textId="34520E99" w:rsidR="00D62254" w:rsidRPr="004169FA" w:rsidRDefault="00D62254" w:rsidP="004169FA">
      <w:pPr>
        <w:spacing w:after="200" w:line="360" w:lineRule="auto"/>
        <w:rPr>
          <w:rFonts w:ascii="Ebrima" w:hAnsi="Ebrima" w:cs="Arial"/>
          <w:sz w:val="24"/>
          <w:szCs w:val="24"/>
          <w:u w:val="single"/>
        </w:rPr>
      </w:pPr>
      <w:r w:rsidRPr="00BE4424">
        <w:rPr>
          <w:rFonts w:ascii="Ebrima" w:hAnsi="Ebrima" w:cs="Arial"/>
          <w:b/>
          <w:sz w:val="24"/>
          <w:szCs w:val="24"/>
        </w:rPr>
        <w:t xml:space="preserve">Part A: </w:t>
      </w:r>
      <w:r w:rsidRPr="00BE4424">
        <w:rPr>
          <w:rFonts w:ascii="Ebrima" w:hAnsi="Ebrima" w:cs="Arial"/>
          <w:sz w:val="24"/>
          <w:szCs w:val="24"/>
          <w:u w:val="single"/>
        </w:rPr>
        <w:t xml:space="preserve">Joins and SQL Practice </w:t>
      </w:r>
    </w:p>
    <w:p w14:paraId="25EE9623" w14:textId="4B06DEB2" w:rsidR="00D62254" w:rsidRPr="00BE4424" w:rsidRDefault="00D62254" w:rsidP="004169FA">
      <w:pPr>
        <w:spacing w:after="200" w:line="360" w:lineRule="auto"/>
        <w:ind w:left="720"/>
        <w:rPr>
          <w:rFonts w:ascii="Ebrima" w:hAnsi="Ebrima" w:cs="Arial"/>
          <w:bCs/>
          <w:sz w:val="24"/>
          <w:szCs w:val="24"/>
        </w:rPr>
      </w:pPr>
      <w:r w:rsidRPr="00BE4424">
        <w:rPr>
          <w:rFonts w:ascii="Ebrima" w:hAnsi="Ebrima" w:cs="Arial"/>
          <w:b/>
          <w:bCs/>
          <w:sz w:val="24"/>
          <w:szCs w:val="24"/>
        </w:rPr>
        <w:t xml:space="preserve">Objective: </w:t>
      </w:r>
      <w:r w:rsidRPr="00BE4424">
        <w:rPr>
          <w:rFonts w:ascii="Ebrima" w:hAnsi="Ebrima" w:cs="Arial"/>
          <w:bCs/>
          <w:sz w:val="24"/>
          <w:szCs w:val="24"/>
        </w:rPr>
        <w:t>Practice more with joining a table to a spatial layer and writing query statements to explore the data.</w:t>
      </w:r>
    </w:p>
    <w:p w14:paraId="74937712" w14:textId="619A3335" w:rsidR="00D62254" w:rsidRPr="00BE4424" w:rsidRDefault="00D62254" w:rsidP="004169FA">
      <w:pPr>
        <w:spacing w:after="200" w:line="360" w:lineRule="auto"/>
        <w:rPr>
          <w:rFonts w:ascii="Ebrima" w:hAnsi="Ebrima" w:cs="Arial"/>
          <w:bCs/>
          <w:sz w:val="24"/>
          <w:szCs w:val="24"/>
          <w:u w:val="single"/>
        </w:rPr>
      </w:pPr>
      <w:r w:rsidRPr="00BE4424">
        <w:rPr>
          <w:rFonts w:ascii="Ebrima" w:hAnsi="Ebrima" w:cs="Arial"/>
          <w:b/>
          <w:bCs/>
          <w:sz w:val="24"/>
          <w:szCs w:val="24"/>
        </w:rPr>
        <w:t xml:space="preserve">Part B: </w:t>
      </w:r>
      <w:r w:rsidRPr="00BE4424">
        <w:rPr>
          <w:rFonts w:ascii="Ebrima" w:hAnsi="Ebrima" w:cs="Arial"/>
          <w:bCs/>
          <w:sz w:val="24"/>
          <w:szCs w:val="24"/>
          <w:u w:val="single"/>
        </w:rPr>
        <w:t>Select by Location</w:t>
      </w:r>
    </w:p>
    <w:p w14:paraId="708E0A91" w14:textId="73AB66FF" w:rsidR="00D62254" w:rsidRPr="00BE4424" w:rsidRDefault="00D62254" w:rsidP="004169FA">
      <w:pPr>
        <w:tabs>
          <w:tab w:val="left" w:pos="720"/>
        </w:tabs>
        <w:spacing w:after="200" w:line="360" w:lineRule="auto"/>
        <w:ind w:left="720"/>
        <w:rPr>
          <w:rFonts w:ascii="Ebrima" w:hAnsi="Ebrima" w:cs="Arial"/>
          <w:bCs/>
          <w:sz w:val="24"/>
          <w:szCs w:val="24"/>
        </w:rPr>
      </w:pPr>
      <w:r w:rsidRPr="00BE4424">
        <w:rPr>
          <w:rFonts w:ascii="Ebrima" w:hAnsi="Ebrima" w:cs="Arial"/>
          <w:b/>
          <w:bCs/>
          <w:sz w:val="24"/>
          <w:szCs w:val="24"/>
        </w:rPr>
        <w:t xml:space="preserve">Objective: </w:t>
      </w:r>
      <w:r w:rsidRPr="00BE4424">
        <w:rPr>
          <w:rFonts w:ascii="Ebrima" w:hAnsi="Ebrima" w:cs="Arial"/>
          <w:bCs/>
          <w:sz w:val="24"/>
          <w:szCs w:val="24"/>
        </w:rPr>
        <w:t>Learn another selection tool by selecting based on spatial location.</w:t>
      </w:r>
    </w:p>
    <w:p w14:paraId="4DD7BD85" w14:textId="119B3050" w:rsidR="00165DC6" w:rsidRPr="00BE4424" w:rsidRDefault="00D62254" w:rsidP="004169FA">
      <w:pPr>
        <w:spacing w:after="200" w:line="360" w:lineRule="auto"/>
        <w:rPr>
          <w:rFonts w:ascii="Ebrima" w:hAnsi="Ebrima" w:cs="Arial"/>
          <w:bCs/>
          <w:sz w:val="24"/>
          <w:szCs w:val="24"/>
          <w:u w:val="single"/>
        </w:rPr>
      </w:pPr>
      <w:r w:rsidRPr="00BE4424">
        <w:rPr>
          <w:rFonts w:ascii="Ebrima" w:hAnsi="Ebrima" w:cs="Arial"/>
          <w:b/>
          <w:bCs/>
          <w:sz w:val="24"/>
          <w:szCs w:val="24"/>
        </w:rPr>
        <w:t xml:space="preserve">Part C: </w:t>
      </w:r>
      <w:r w:rsidR="00165DC6" w:rsidRPr="00BE4424">
        <w:rPr>
          <w:rFonts w:ascii="Ebrima" w:hAnsi="Ebrima" w:cs="Arial"/>
          <w:bCs/>
          <w:sz w:val="24"/>
          <w:szCs w:val="24"/>
          <w:u w:val="single"/>
        </w:rPr>
        <w:t>Exporting a New Shapefile</w:t>
      </w:r>
    </w:p>
    <w:p w14:paraId="306A737E" w14:textId="066CDAC0" w:rsidR="00BE4424" w:rsidRPr="00927D3B" w:rsidRDefault="00165DC6" w:rsidP="00927D3B">
      <w:pPr>
        <w:spacing w:after="200" w:line="360" w:lineRule="auto"/>
        <w:ind w:left="720"/>
        <w:rPr>
          <w:rFonts w:ascii="Ebrima" w:hAnsi="Ebrima" w:cs="Arial"/>
          <w:bCs/>
          <w:sz w:val="24"/>
          <w:szCs w:val="24"/>
        </w:rPr>
      </w:pPr>
      <w:r w:rsidRPr="00BE4424">
        <w:rPr>
          <w:rFonts w:ascii="Ebrima" w:hAnsi="Ebrima" w:cs="Arial"/>
          <w:b/>
          <w:bCs/>
          <w:sz w:val="24"/>
          <w:szCs w:val="24"/>
        </w:rPr>
        <w:lastRenderedPageBreak/>
        <w:t xml:space="preserve">Objective: </w:t>
      </w:r>
      <w:r w:rsidR="005628F0" w:rsidRPr="00BE4424">
        <w:rPr>
          <w:rFonts w:ascii="Ebrima" w:hAnsi="Ebrima" w:cs="Arial"/>
          <w:bCs/>
          <w:sz w:val="24"/>
          <w:szCs w:val="24"/>
        </w:rPr>
        <w:t>Create new shapefiles from data you’ve selected.</w:t>
      </w:r>
    </w:p>
    <w:p w14:paraId="658019F4" w14:textId="0999214B" w:rsidR="000D7A9A" w:rsidRPr="00BE4424" w:rsidRDefault="005628F0" w:rsidP="004169FA">
      <w:pPr>
        <w:spacing w:after="200" w:line="360" w:lineRule="auto"/>
        <w:rPr>
          <w:rFonts w:ascii="Ebrima" w:hAnsi="Ebrima" w:cs="Arial"/>
          <w:bCs/>
          <w:sz w:val="24"/>
          <w:szCs w:val="24"/>
          <w:u w:val="single"/>
        </w:rPr>
      </w:pPr>
      <w:r w:rsidRPr="00BE4424">
        <w:rPr>
          <w:rFonts w:ascii="Ebrima" w:hAnsi="Ebrima" w:cs="Arial"/>
          <w:b/>
          <w:bCs/>
          <w:sz w:val="24"/>
          <w:szCs w:val="24"/>
        </w:rPr>
        <w:t xml:space="preserve">Part D: </w:t>
      </w:r>
      <w:r w:rsidR="000D7A9A" w:rsidRPr="00BE4424">
        <w:rPr>
          <w:rFonts w:ascii="Ebrima" w:hAnsi="Ebrima" w:cs="Arial"/>
          <w:bCs/>
          <w:sz w:val="24"/>
          <w:szCs w:val="24"/>
          <w:u w:val="single"/>
        </w:rPr>
        <w:t>Analysis Tools: Clip</w:t>
      </w:r>
    </w:p>
    <w:p w14:paraId="3CF9E1CE" w14:textId="529EDE83" w:rsidR="000D7A9A" w:rsidRPr="00BE4424" w:rsidRDefault="000D7A9A" w:rsidP="004169FA">
      <w:pPr>
        <w:spacing w:after="200" w:line="360" w:lineRule="auto"/>
        <w:ind w:left="720"/>
        <w:rPr>
          <w:rFonts w:ascii="Ebrima" w:hAnsi="Ebrima" w:cs="Arial"/>
          <w:bCs/>
          <w:sz w:val="24"/>
          <w:szCs w:val="24"/>
        </w:rPr>
      </w:pPr>
      <w:r w:rsidRPr="00BE4424">
        <w:rPr>
          <w:rFonts w:ascii="Ebrima" w:hAnsi="Ebrima" w:cs="Arial"/>
          <w:bCs/>
          <w:sz w:val="24"/>
          <w:szCs w:val="24"/>
        </w:rPr>
        <w:tab/>
      </w:r>
      <w:r w:rsidRPr="00BE4424">
        <w:rPr>
          <w:rFonts w:ascii="Ebrima" w:hAnsi="Ebrima" w:cs="Arial"/>
          <w:b/>
          <w:bCs/>
          <w:sz w:val="24"/>
          <w:szCs w:val="24"/>
        </w:rPr>
        <w:t xml:space="preserve">Objective: </w:t>
      </w:r>
      <w:r w:rsidRPr="00BE4424">
        <w:rPr>
          <w:rFonts w:ascii="Ebrima" w:hAnsi="Ebrima" w:cs="Arial"/>
          <w:bCs/>
          <w:sz w:val="24"/>
          <w:szCs w:val="24"/>
        </w:rPr>
        <w:t>Use the clip tool and begin your first geospatial analysis tasks.</w:t>
      </w:r>
    </w:p>
    <w:p w14:paraId="2FF2532E" w14:textId="33CB1E22" w:rsidR="000D7A9A" w:rsidRPr="00BE4424" w:rsidRDefault="000D7A9A" w:rsidP="004169FA">
      <w:pPr>
        <w:spacing w:after="200" w:line="360" w:lineRule="auto"/>
        <w:rPr>
          <w:rFonts w:ascii="Ebrima" w:hAnsi="Ebrima" w:cs="Arial"/>
          <w:bCs/>
          <w:sz w:val="24"/>
          <w:szCs w:val="24"/>
          <w:u w:val="single"/>
        </w:rPr>
      </w:pPr>
      <w:r w:rsidRPr="00BE4424">
        <w:rPr>
          <w:rFonts w:ascii="Ebrima" w:hAnsi="Ebrima" w:cs="Arial"/>
          <w:b/>
          <w:bCs/>
          <w:sz w:val="24"/>
          <w:szCs w:val="24"/>
        </w:rPr>
        <w:t xml:space="preserve">Part E: </w:t>
      </w:r>
      <w:r w:rsidR="00DC6F30" w:rsidRPr="00BE4424">
        <w:rPr>
          <w:rFonts w:ascii="Ebrima" w:hAnsi="Ebrima" w:cs="Arial"/>
          <w:bCs/>
          <w:sz w:val="24"/>
          <w:szCs w:val="24"/>
          <w:u w:val="single"/>
        </w:rPr>
        <w:t>Analysis Tools: Buffer</w:t>
      </w:r>
    </w:p>
    <w:p w14:paraId="551E1128" w14:textId="124FD054" w:rsidR="005701F5" w:rsidRPr="00BE4424" w:rsidRDefault="000D7A9A" w:rsidP="004169FA">
      <w:pPr>
        <w:spacing w:after="200" w:line="360" w:lineRule="auto"/>
        <w:ind w:left="720" w:firstLine="6"/>
        <w:rPr>
          <w:rFonts w:ascii="Ebrima" w:hAnsi="Ebrima" w:cs="Arial"/>
          <w:bCs/>
          <w:sz w:val="24"/>
          <w:szCs w:val="24"/>
        </w:rPr>
      </w:pPr>
      <w:r w:rsidRPr="00BE4424">
        <w:rPr>
          <w:rFonts w:ascii="Ebrima" w:hAnsi="Ebrima" w:cs="Arial"/>
          <w:b/>
          <w:bCs/>
          <w:sz w:val="24"/>
          <w:szCs w:val="24"/>
        </w:rPr>
        <w:t xml:space="preserve">Objective: </w:t>
      </w:r>
      <w:r w:rsidRPr="00BE4424">
        <w:rPr>
          <w:rFonts w:ascii="Ebrima" w:hAnsi="Ebrima" w:cs="Arial"/>
          <w:bCs/>
          <w:sz w:val="24"/>
          <w:szCs w:val="24"/>
        </w:rPr>
        <w:t xml:space="preserve">Explore another analysis tool, </w:t>
      </w:r>
      <w:r w:rsidR="00DC6F30" w:rsidRPr="00BE4424">
        <w:rPr>
          <w:rFonts w:ascii="Ebrima" w:hAnsi="Ebrima" w:cs="Arial"/>
          <w:bCs/>
          <w:sz w:val="24"/>
          <w:szCs w:val="24"/>
        </w:rPr>
        <w:t>the Buffer, to extend your analytical capabilities</w:t>
      </w:r>
      <w:r w:rsidR="005701F5" w:rsidRPr="00BE4424">
        <w:rPr>
          <w:rFonts w:ascii="Ebrima" w:hAnsi="Ebrima" w:cs="Arial"/>
          <w:bCs/>
          <w:sz w:val="24"/>
          <w:szCs w:val="24"/>
        </w:rPr>
        <w:t>.</w:t>
      </w:r>
    </w:p>
    <w:p w14:paraId="768A3862" w14:textId="1AF7CF0E" w:rsidR="005701F5" w:rsidRPr="00BE4424" w:rsidRDefault="005701F5" w:rsidP="004169FA">
      <w:pPr>
        <w:spacing w:after="200" w:line="360" w:lineRule="auto"/>
        <w:ind w:firstLine="6"/>
        <w:rPr>
          <w:rFonts w:ascii="Ebrima" w:hAnsi="Ebrima" w:cs="Arial"/>
          <w:bCs/>
          <w:sz w:val="24"/>
          <w:szCs w:val="24"/>
          <w:u w:val="single"/>
        </w:rPr>
      </w:pPr>
      <w:r w:rsidRPr="00BE4424">
        <w:rPr>
          <w:rFonts w:ascii="Ebrima" w:hAnsi="Ebrima" w:cs="Arial"/>
          <w:b/>
          <w:bCs/>
          <w:sz w:val="24"/>
          <w:szCs w:val="24"/>
        </w:rPr>
        <w:t xml:space="preserve">Part F: </w:t>
      </w:r>
      <w:r w:rsidRPr="00BE4424">
        <w:rPr>
          <w:rFonts w:ascii="Ebrima" w:hAnsi="Ebrima" w:cs="Arial"/>
          <w:bCs/>
          <w:sz w:val="24"/>
          <w:szCs w:val="24"/>
          <w:u w:val="single"/>
        </w:rPr>
        <w:t>Other Analysis Tools</w:t>
      </w:r>
    </w:p>
    <w:p w14:paraId="74B94B19" w14:textId="2FCF09D4" w:rsidR="00F8224F" w:rsidRPr="00BE4424" w:rsidRDefault="005701F5" w:rsidP="004169FA">
      <w:pPr>
        <w:spacing w:after="200" w:line="360" w:lineRule="auto"/>
        <w:ind w:left="720" w:firstLine="12"/>
        <w:rPr>
          <w:rFonts w:ascii="Ebrima" w:hAnsi="Ebrima" w:cs="Arial"/>
          <w:bCs/>
          <w:sz w:val="24"/>
          <w:szCs w:val="24"/>
        </w:rPr>
      </w:pPr>
      <w:r w:rsidRPr="00BE4424">
        <w:rPr>
          <w:rFonts w:ascii="Ebrima" w:hAnsi="Ebrima" w:cs="Arial"/>
          <w:b/>
          <w:bCs/>
          <w:sz w:val="24"/>
          <w:szCs w:val="24"/>
        </w:rPr>
        <w:t xml:space="preserve">Objective: </w:t>
      </w:r>
      <w:r w:rsidRPr="00BE4424">
        <w:rPr>
          <w:rFonts w:ascii="Ebrima" w:hAnsi="Ebrima" w:cs="Arial"/>
          <w:bCs/>
          <w:sz w:val="24"/>
          <w:szCs w:val="24"/>
        </w:rPr>
        <w:t>See the remainder of the simple analysis toolbox, while taking a brief dive into the Erase tool.</w:t>
      </w:r>
    </w:p>
    <w:p w14:paraId="53BB2455" w14:textId="34B8D745" w:rsidR="003A3E10" w:rsidRPr="00BE4424" w:rsidRDefault="003A3E10" w:rsidP="004169FA">
      <w:pPr>
        <w:spacing w:after="200" w:line="360" w:lineRule="auto"/>
        <w:rPr>
          <w:rFonts w:ascii="Ebrima" w:hAnsi="Ebrima" w:cs="Arial"/>
          <w:bCs/>
          <w:sz w:val="24"/>
          <w:szCs w:val="24"/>
          <w:u w:val="single"/>
        </w:rPr>
      </w:pPr>
      <w:r w:rsidRPr="00BE4424">
        <w:rPr>
          <w:rFonts w:ascii="Ebrima" w:hAnsi="Ebrima" w:cs="Arial"/>
          <w:b/>
          <w:bCs/>
          <w:sz w:val="24"/>
          <w:szCs w:val="24"/>
        </w:rPr>
        <w:t xml:space="preserve">Part G: </w:t>
      </w:r>
      <w:r w:rsidRPr="00BE4424">
        <w:rPr>
          <w:rFonts w:ascii="Ebrima" w:hAnsi="Ebrima" w:cs="Arial"/>
          <w:bCs/>
          <w:sz w:val="24"/>
          <w:szCs w:val="24"/>
          <w:u w:val="single"/>
        </w:rPr>
        <w:t>Lab Production: To Spray or Not to Spray: Solving a Public Health Problem with Spatial Analysis</w:t>
      </w:r>
    </w:p>
    <w:p w14:paraId="035AC519" w14:textId="575C4F56" w:rsidR="003A3E10" w:rsidRPr="00BE4424" w:rsidRDefault="003A3E10" w:rsidP="00927D3B">
      <w:pPr>
        <w:spacing w:after="200" w:line="360" w:lineRule="auto"/>
        <w:ind w:left="720" w:firstLine="6"/>
        <w:rPr>
          <w:rFonts w:ascii="Ebrima" w:hAnsi="Ebrima" w:cs="Arial"/>
          <w:bCs/>
          <w:sz w:val="24"/>
          <w:szCs w:val="24"/>
        </w:rPr>
      </w:pPr>
      <w:r w:rsidRPr="00BE4424">
        <w:rPr>
          <w:rFonts w:ascii="Ebrima" w:hAnsi="Ebrima" w:cs="Arial"/>
          <w:b/>
          <w:bCs/>
          <w:sz w:val="24"/>
          <w:szCs w:val="24"/>
        </w:rPr>
        <w:t xml:space="preserve">Objective: </w:t>
      </w:r>
      <w:r w:rsidRPr="00BE4424">
        <w:rPr>
          <w:rFonts w:ascii="Ebrima" w:hAnsi="Ebrima" w:cs="Arial"/>
          <w:bCs/>
          <w:sz w:val="24"/>
          <w:szCs w:val="24"/>
        </w:rPr>
        <w:t>Use your analysis skills to determine where to spray mosquitos for West Nile Virus after a dead bird has been found in a wetlands area.</w:t>
      </w:r>
    </w:p>
    <w:p w14:paraId="4C47FC24" w14:textId="77777777" w:rsidR="0013032E" w:rsidRPr="00BE4424" w:rsidRDefault="0013032E">
      <w:pPr>
        <w:rPr>
          <w:rFonts w:ascii="Ebrima" w:hAnsi="Ebrima" w:cs="Arial"/>
          <w:bCs/>
          <w:sz w:val="24"/>
          <w:szCs w:val="24"/>
        </w:rPr>
      </w:pPr>
      <w:r w:rsidRPr="00BE4424">
        <w:rPr>
          <w:rFonts w:ascii="Ebrima" w:hAnsi="Ebrima" w:cs="Arial"/>
          <w:bCs/>
          <w:sz w:val="24"/>
          <w:szCs w:val="24"/>
        </w:rPr>
        <w:br w:type="page"/>
      </w:r>
    </w:p>
    <w:p w14:paraId="00A0C36E" w14:textId="77777777" w:rsidR="0013032E" w:rsidRPr="00BE4424" w:rsidRDefault="0013032E" w:rsidP="00216505">
      <w:pPr>
        <w:pStyle w:val="Heading1"/>
        <w:rPr>
          <w:rFonts w:ascii="Ebrima" w:hAnsi="Ebrima" w:cs="Arial"/>
        </w:rPr>
      </w:pPr>
      <w:r w:rsidRPr="00BE4424">
        <w:rPr>
          <w:rFonts w:ascii="Ebrima" w:hAnsi="Ebrima" w:cs="Arial"/>
        </w:rPr>
        <w:lastRenderedPageBreak/>
        <w:t>Part A: Joins and SQL Practice</w:t>
      </w:r>
    </w:p>
    <w:p w14:paraId="3275F7FA" w14:textId="0E2BB526" w:rsidR="0013032E" w:rsidRDefault="0013032E" w:rsidP="003A3E10">
      <w:pPr>
        <w:spacing w:line="276" w:lineRule="auto"/>
        <w:rPr>
          <w:rFonts w:ascii="Ebrima" w:hAnsi="Ebrima" w:cs="Arial"/>
          <w:bCs/>
          <w:sz w:val="24"/>
          <w:szCs w:val="24"/>
        </w:rPr>
      </w:pPr>
    </w:p>
    <w:p w14:paraId="3DD11965" w14:textId="5273BF83" w:rsidR="00B73215" w:rsidRDefault="00B73215" w:rsidP="003A3E10">
      <w:pPr>
        <w:spacing w:line="276" w:lineRule="auto"/>
        <w:rPr>
          <w:rFonts w:ascii="Ebrima" w:hAnsi="Ebrima" w:cs="Arial"/>
          <w:bCs/>
          <w:i/>
          <w:iCs/>
          <w:sz w:val="24"/>
          <w:szCs w:val="24"/>
        </w:rPr>
      </w:pPr>
      <w:r>
        <w:rPr>
          <w:rFonts w:ascii="Ebrima" w:hAnsi="Ebrima" w:cs="Arial"/>
          <w:bCs/>
          <w:i/>
          <w:iCs/>
          <w:sz w:val="24"/>
          <w:szCs w:val="24"/>
        </w:rPr>
        <w:t>Summary: Reflect on some core skills from lab two. Please note there is no video walkthrough for this section.</w:t>
      </w:r>
    </w:p>
    <w:p w14:paraId="3D86E852" w14:textId="7B8B628F" w:rsidR="00B73215" w:rsidRDefault="00B73215" w:rsidP="003A3E10">
      <w:pPr>
        <w:spacing w:line="276" w:lineRule="auto"/>
        <w:rPr>
          <w:rFonts w:ascii="Ebrima" w:hAnsi="Ebrima" w:cs="Arial"/>
          <w:bCs/>
          <w:i/>
          <w:iCs/>
          <w:sz w:val="24"/>
          <w:szCs w:val="24"/>
        </w:rPr>
      </w:pPr>
    </w:p>
    <w:p w14:paraId="2D5100CF" w14:textId="54EE0A25" w:rsidR="00B73215" w:rsidRPr="00B73215" w:rsidRDefault="00000000" w:rsidP="003A3E10">
      <w:pPr>
        <w:spacing w:line="276" w:lineRule="auto"/>
        <w:rPr>
          <w:rFonts w:ascii="Ebrima" w:hAnsi="Ebrima" w:cs="Arial"/>
          <w:bCs/>
          <w:i/>
          <w:iCs/>
          <w:sz w:val="24"/>
          <w:szCs w:val="24"/>
        </w:rPr>
      </w:pPr>
      <w:hyperlink r:id="rId8" w:history="1">
        <w:r w:rsidR="00B73215" w:rsidRPr="00B73215">
          <w:rPr>
            <w:rStyle w:val="Hyperlink"/>
            <w:rFonts w:ascii="Ebrima" w:hAnsi="Ebrima" w:cs="Arial"/>
            <w:bCs/>
            <w:i/>
            <w:iCs/>
            <w:sz w:val="24"/>
            <w:szCs w:val="24"/>
          </w:rPr>
          <w:t>Geospatial Technology Competency Model</w:t>
        </w:r>
      </w:hyperlink>
      <w:r w:rsidR="00B73215">
        <w:rPr>
          <w:rFonts w:ascii="Ebrima" w:hAnsi="Ebrima" w:cs="Arial"/>
          <w:bCs/>
          <w:i/>
          <w:iCs/>
          <w:sz w:val="24"/>
          <w:szCs w:val="24"/>
        </w:rPr>
        <w:t>: 5.3.21.4, 5.3.20.1, 5.3.13, 5.2.21, 3.3.2, 2.8.6, 2.8.1, 2.3.2, 2.3.1, 2.1</w:t>
      </w:r>
    </w:p>
    <w:p w14:paraId="28B79E36" w14:textId="77777777" w:rsidR="00B73215" w:rsidRPr="00BE4424" w:rsidRDefault="00B73215" w:rsidP="003A3E10">
      <w:pPr>
        <w:spacing w:line="276" w:lineRule="auto"/>
        <w:rPr>
          <w:rFonts w:ascii="Ebrima" w:hAnsi="Ebrima" w:cs="Arial"/>
          <w:bCs/>
          <w:sz w:val="24"/>
          <w:szCs w:val="24"/>
        </w:rPr>
      </w:pPr>
    </w:p>
    <w:p w14:paraId="72B70151" w14:textId="7DB76398" w:rsidR="003143AA" w:rsidRDefault="00F8224F" w:rsidP="004A07CA">
      <w:pPr>
        <w:pStyle w:val="ListParagraph"/>
        <w:numPr>
          <w:ilvl w:val="0"/>
          <w:numId w:val="20"/>
        </w:numPr>
        <w:spacing w:line="276" w:lineRule="auto"/>
        <w:rPr>
          <w:rFonts w:ascii="Ebrima" w:hAnsi="Ebrima" w:cs="Arial"/>
          <w:bCs/>
          <w:sz w:val="24"/>
          <w:szCs w:val="24"/>
        </w:rPr>
      </w:pPr>
      <w:r w:rsidRPr="00BE4424">
        <w:rPr>
          <w:rFonts w:ascii="Ebrima" w:hAnsi="Ebrima" w:cs="Arial"/>
          <w:bCs/>
          <w:sz w:val="24"/>
          <w:szCs w:val="24"/>
        </w:rPr>
        <w:t>First, o</w:t>
      </w:r>
      <w:r w:rsidR="003143AA" w:rsidRPr="00BE4424">
        <w:rPr>
          <w:rFonts w:ascii="Ebrima" w:hAnsi="Ebrima" w:cs="Arial"/>
          <w:bCs/>
          <w:sz w:val="24"/>
          <w:szCs w:val="24"/>
        </w:rPr>
        <w:t xml:space="preserve">pen the </w:t>
      </w:r>
      <w:r w:rsidR="00E9007A" w:rsidRPr="00BE4424">
        <w:rPr>
          <w:rFonts w:ascii="Ebrima" w:hAnsi="Ebrima" w:cs="Arial"/>
          <w:bCs/>
          <w:sz w:val="24"/>
          <w:szCs w:val="24"/>
        </w:rPr>
        <w:t>\</w:t>
      </w:r>
      <w:r w:rsidR="003143AA" w:rsidRPr="00BE4424">
        <w:rPr>
          <w:rFonts w:ascii="Ebrima" w:hAnsi="Ebrima" w:cs="Arial"/>
          <w:bCs/>
          <w:sz w:val="24"/>
          <w:szCs w:val="24"/>
        </w:rPr>
        <w:t>hazmat folder and add all the shapefiles:</w:t>
      </w:r>
    </w:p>
    <w:p w14:paraId="71BA816A" w14:textId="77777777" w:rsidR="003143AA" w:rsidRPr="00BE4424" w:rsidRDefault="003143AA" w:rsidP="003A3E10">
      <w:pPr>
        <w:pStyle w:val="ListParagraph"/>
        <w:numPr>
          <w:ilvl w:val="0"/>
          <w:numId w:val="9"/>
        </w:numPr>
        <w:spacing w:line="276" w:lineRule="auto"/>
        <w:rPr>
          <w:rFonts w:ascii="Ebrima" w:hAnsi="Ebrima" w:cs="Arial"/>
          <w:bCs/>
          <w:sz w:val="24"/>
          <w:szCs w:val="24"/>
        </w:rPr>
      </w:pPr>
      <w:r w:rsidRPr="00BE4424">
        <w:rPr>
          <w:rFonts w:ascii="Ebrima" w:hAnsi="Ebrima" w:cs="Arial"/>
          <w:bCs/>
          <w:sz w:val="24"/>
          <w:szCs w:val="24"/>
        </w:rPr>
        <w:t>Hazmat</w:t>
      </w:r>
    </w:p>
    <w:p w14:paraId="1B03A0D8" w14:textId="77777777" w:rsidR="003143AA" w:rsidRPr="00BE4424" w:rsidRDefault="003143AA" w:rsidP="003A3E10">
      <w:pPr>
        <w:pStyle w:val="ListParagraph"/>
        <w:numPr>
          <w:ilvl w:val="0"/>
          <w:numId w:val="9"/>
        </w:numPr>
        <w:spacing w:line="276" w:lineRule="auto"/>
        <w:rPr>
          <w:rFonts w:ascii="Ebrima" w:hAnsi="Ebrima" w:cs="Arial"/>
          <w:bCs/>
          <w:sz w:val="24"/>
          <w:szCs w:val="24"/>
        </w:rPr>
      </w:pPr>
      <w:r w:rsidRPr="00BE4424">
        <w:rPr>
          <w:rFonts w:ascii="Ebrima" w:hAnsi="Ebrima" w:cs="Arial"/>
          <w:bCs/>
          <w:sz w:val="24"/>
          <w:szCs w:val="24"/>
        </w:rPr>
        <w:t>Schools</w:t>
      </w:r>
    </w:p>
    <w:p w14:paraId="753E3025" w14:textId="77777777" w:rsidR="003143AA" w:rsidRPr="00BE4424" w:rsidRDefault="003143AA" w:rsidP="003A3E10">
      <w:pPr>
        <w:pStyle w:val="ListParagraph"/>
        <w:numPr>
          <w:ilvl w:val="0"/>
          <w:numId w:val="9"/>
        </w:numPr>
        <w:spacing w:line="276" w:lineRule="auto"/>
        <w:rPr>
          <w:rFonts w:ascii="Ebrima" w:hAnsi="Ebrima" w:cs="Arial"/>
          <w:bCs/>
          <w:sz w:val="24"/>
          <w:szCs w:val="24"/>
        </w:rPr>
      </w:pPr>
      <w:r w:rsidRPr="00BE4424">
        <w:rPr>
          <w:rFonts w:ascii="Ebrima" w:hAnsi="Ebrima" w:cs="Arial"/>
          <w:bCs/>
          <w:sz w:val="24"/>
          <w:szCs w:val="24"/>
        </w:rPr>
        <w:t>Towns</w:t>
      </w:r>
    </w:p>
    <w:p w14:paraId="6DC9E5B0" w14:textId="77777777" w:rsidR="003143AA" w:rsidRPr="00BE4424" w:rsidRDefault="003143AA" w:rsidP="003A3E10">
      <w:pPr>
        <w:pStyle w:val="ListParagraph"/>
        <w:numPr>
          <w:ilvl w:val="0"/>
          <w:numId w:val="9"/>
        </w:numPr>
        <w:spacing w:line="276" w:lineRule="auto"/>
        <w:rPr>
          <w:rFonts w:ascii="Ebrima" w:hAnsi="Ebrima" w:cs="Arial"/>
          <w:bCs/>
          <w:sz w:val="24"/>
          <w:szCs w:val="24"/>
        </w:rPr>
      </w:pPr>
      <w:r w:rsidRPr="00BE4424">
        <w:rPr>
          <w:rFonts w:ascii="Ebrima" w:hAnsi="Ebrima" w:cs="Arial"/>
          <w:bCs/>
          <w:sz w:val="24"/>
          <w:szCs w:val="24"/>
        </w:rPr>
        <w:t>Counties</w:t>
      </w:r>
    </w:p>
    <w:p w14:paraId="757D80A7" w14:textId="77777777" w:rsidR="003143AA" w:rsidRPr="00BE4424" w:rsidRDefault="003143AA" w:rsidP="003A3E10">
      <w:pPr>
        <w:pStyle w:val="ListParagraph"/>
        <w:numPr>
          <w:ilvl w:val="0"/>
          <w:numId w:val="9"/>
        </w:numPr>
        <w:spacing w:line="276" w:lineRule="auto"/>
        <w:rPr>
          <w:rFonts w:ascii="Ebrima" w:hAnsi="Ebrima" w:cs="Arial"/>
          <w:bCs/>
          <w:sz w:val="24"/>
          <w:szCs w:val="24"/>
        </w:rPr>
      </w:pPr>
      <w:proofErr w:type="spellStart"/>
      <w:r w:rsidRPr="00BE4424">
        <w:rPr>
          <w:rFonts w:ascii="Ebrima" w:hAnsi="Ebrima" w:cs="Arial"/>
          <w:bCs/>
          <w:sz w:val="24"/>
          <w:szCs w:val="24"/>
        </w:rPr>
        <w:t>Blackstone_watershed</w:t>
      </w:r>
      <w:proofErr w:type="spellEnd"/>
    </w:p>
    <w:p w14:paraId="6ABD8046" w14:textId="77777777" w:rsidR="003143AA" w:rsidRPr="00BE4424" w:rsidRDefault="003143AA" w:rsidP="003A3E10">
      <w:pPr>
        <w:pStyle w:val="ListParagraph"/>
        <w:numPr>
          <w:ilvl w:val="0"/>
          <w:numId w:val="9"/>
        </w:numPr>
        <w:spacing w:line="276" w:lineRule="auto"/>
        <w:rPr>
          <w:rFonts w:ascii="Ebrima" w:hAnsi="Ebrima" w:cs="Arial"/>
          <w:bCs/>
          <w:sz w:val="24"/>
          <w:szCs w:val="24"/>
        </w:rPr>
      </w:pPr>
      <w:proofErr w:type="spellStart"/>
      <w:r w:rsidRPr="00BE4424">
        <w:rPr>
          <w:rFonts w:ascii="Ebrima" w:hAnsi="Ebrima" w:cs="Arial"/>
          <w:bCs/>
          <w:sz w:val="24"/>
          <w:szCs w:val="24"/>
        </w:rPr>
        <w:t>Blackstone_streams</w:t>
      </w:r>
      <w:proofErr w:type="spellEnd"/>
    </w:p>
    <w:p w14:paraId="02EEF625" w14:textId="77777777" w:rsidR="003143AA" w:rsidRPr="00BE4424" w:rsidRDefault="003143AA" w:rsidP="003A3E10">
      <w:pPr>
        <w:spacing w:line="276" w:lineRule="auto"/>
        <w:rPr>
          <w:rFonts w:ascii="Ebrima" w:hAnsi="Ebrima" w:cs="Arial"/>
          <w:b/>
          <w:bCs/>
          <w:sz w:val="24"/>
          <w:szCs w:val="24"/>
        </w:rPr>
      </w:pPr>
    </w:p>
    <w:p w14:paraId="24658E75" w14:textId="77777777" w:rsidR="00CA3529" w:rsidRPr="00BE4424" w:rsidRDefault="003143AA" w:rsidP="003A3E10">
      <w:pPr>
        <w:spacing w:line="276" w:lineRule="auto"/>
        <w:rPr>
          <w:rFonts w:ascii="Ebrima" w:hAnsi="Ebrima" w:cs="Arial"/>
          <w:bCs/>
          <w:sz w:val="24"/>
          <w:szCs w:val="24"/>
        </w:rPr>
      </w:pPr>
      <w:r w:rsidRPr="00BE4424">
        <w:rPr>
          <w:rFonts w:ascii="Ebrima" w:hAnsi="Ebrima" w:cs="Arial"/>
          <w:bCs/>
          <w:sz w:val="24"/>
          <w:szCs w:val="24"/>
        </w:rPr>
        <w:t xml:space="preserve">These </w:t>
      </w:r>
      <w:r w:rsidR="00CA3529" w:rsidRPr="00BE4424">
        <w:rPr>
          <w:rFonts w:ascii="Ebrima" w:hAnsi="Ebrima" w:cs="Arial"/>
          <w:bCs/>
          <w:sz w:val="24"/>
          <w:szCs w:val="24"/>
        </w:rPr>
        <w:t>spatial layers surround the Blackstone River watershed, which provides drinking water to Rhode Island.</w:t>
      </w:r>
    </w:p>
    <w:p w14:paraId="6716EE01" w14:textId="77777777" w:rsidR="00CA3529" w:rsidRPr="00BE4424" w:rsidRDefault="00CA3529" w:rsidP="003A3E10">
      <w:pPr>
        <w:spacing w:line="276" w:lineRule="auto"/>
        <w:rPr>
          <w:rFonts w:ascii="Ebrima" w:hAnsi="Ebrima" w:cs="Arial"/>
          <w:bCs/>
          <w:sz w:val="24"/>
          <w:szCs w:val="24"/>
        </w:rPr>
      </w:pPr>
    </w:p>
    <w:p w14:paraId="75B5827D" w14:textId="085938B8" w:rsidR="004A07CA" w:rsidRPr="00BE4424" w:rsidRDefault="00CA3529" w:rsidP="004A07CA">
      <w:pPr>
        <w:pStyle w:val="ListParagraph"/>
        <w:numPr>
          <w:ilvl w:val="0"/>
          <w:numId w:val="20"/>
        </w:numPr>
        <w:spacing w:line="276" w:lineRule="auto"/>
        <w:rPr>
          <w:rFonts w:ascii="Ebrima" w:hAnsi="Ebrima" w:cs="Arial"/>
          <w:bCs/>
          <w:sz w:val="24"/>
          <w:szCs w:val="24"/>
        </w:rPr>
      </w:pPr>
      <w:r w:rsidRPr="00BE4424">
        <w:rPr>
          <w:rFonts w:ascii="Ebrima" w:hAnsi="Ebrima" w:cs="Arial"/>
          <w:bCs/>
          <w:sz w:val="24"/>
          <w:szCs w:val="24"/>
        </w:rPr>
        <w:t>The hazmat folder also contains an excel spreadsheet with town population in 2000.</w:t>
      </w:r>
    </w:p>
    <w:p w14:paraId="4F5BE55A" w14:textId="77777777" w:rsidR="004A07CA" w:rsidRPr="00BE4424" w:rsidRDefault="004A07CA" w:rsidP="004A07CA">
      <w:pPr>
        <w:spacing w:line="276" w:lineRule="auto"/>
        <w:rPr>
          <w:rFonts w:ascii="Ebrima" w:hAnsi="Ebrima" w:cs="Arial"/>
          <w:bCs/>
          <w:sz w:val="24"/>
          <w:szCs w:val="24"/>
        </w:rPr>
      </w:pPr>
    </w:p>
    <w:p w14:paraId="137A95EC" w14:textId="39B74916" w:rsidR="00CA3529" w:rsidRPr="00BE4424" w:rsidRDefault="004A07CA" w:rsidP="004A07CA">
      <w:pPr>
        <w:spacing w:line="276" w:lineRule="auto"/>
        <w:rPr>
          <w:rFonts w:ascii="Ebrima" w:hAnsi="Ebrima" w:cs="Arial"/>
          <w:bCs/>
          <w:sz w:val="24"/>
          <w:szCs w:val="24"/>
        </w:rPr>
      </w:pPr>
      <w:r w:rsidRPr="00BE4424">
        <w:rPr>
          <w:rFonts w:ascii="Ebrima" w:hAnsi="Ebrima" w:cs="Arial"/>
          <w:b/>
          <w:bCs/>
          <w:sz w:val="24"/>
          <w:szCs w:val="24"/>
        </w:rPr>
        <w:t xml:space="preserve">Practice: </w:t>
      </w:r>
      <w:r w:rsidRPr="00BE4424">
        <w:rPr>
          <w:rFonts w:ascii="Ebrima" w:hAnsi="Ebrima" w:cs="Arial"/>
          <w:bCs/>
          <w:sz w:val="24"/>
          <w:szCs w:val="24"/>
        </w:rPr>
        <w:t>A</w:t>
      </w:r>
      <w:r w:rsidR="00F8224F" w:rsidRPr="00BE4424">
        <w:rPr>
          <w:rFonts w:ascii="Ebrima" w:hAnsi="Ebrima" w:cs="Arial"/>
          <w:bCs/>
          <w:sz w:val="24"/>
          <w:szCs w:val="24"/>
        </w:rPr>
        <w:t xml:space="preserve">dd the </w:t>
      </w:r>
      <w:r w:rsidR="00FA2FAE">
        <w:rPr>
          <w:rFonts w:ascii="Ebrima" w:hAnsi="Ebrima" w:cs="Arial"/>
          <w:bCs/>
          <w:sz w:val="24"/>
          <w:szCs w:val="24"/>
        </w:rPr>
        <w:t xml:space="preserve">population </w:t>
      </w:r>
      <w:r w:rsidR="00F8224F" w:rsidRPr="00BE4424">
        <w:rPr>
          <w:rFonts w:ascii="Ebrima" w:hAnsi="Ebrima" w:cs="Arial"/>
          <w:bCs/>
          <w:sz w:val="24"/>
          <w:szCs w:val="24"/>
        </w:rPr>
        <w:t xml:space="preserve">table to </w:t>
      </w:r>
      <w:r w:rsidR="00BC3558">
        <w:rPr>
          <w:rFonts w:ascii="Ebrima" w:hAnsi="Ebrima" w:cs="Arial"/>
          <w:bCs/>
          <w:sz w:val="24"/>
          <w:szCs w:val="24"/>
        </w:rPr>
        <w:t>your Project</w:t>
      </w:r>
      <w:r w:rsidR="00F8224F" w:rsidRPr="00BE4424">
        <w:rPr>
          <w:rFonts w:ascii="Ebrima" w:hAnsi="Ebrima" w:cs="Arial"/>
          <w:bCs/>
          <w:sz w:val="24"/>
          <w:szCs w:val="24"/>
        </w:rPr>
        <w:t xml:space="preserve"> and write a ‘select by’ query to a</w:t>
      </w:r>
      <w:r w:rsidRPr="00BE4424">
        <w:rPr>
          <w:rFonts w:ascii="Ebrima" w:hAnsi="Ebrima" w:cs="Arial"/>
          <w:bCs/>
          <w:sz w:val="24"/>
          <w:szCs w:val="24"/>
        </w:rPr>
        <w:t>nswer the following question:</w:t>
      </w:r>
      <w:r w:rsidR="00E67BED">
        <w:rPr>
          <w:rFonts w:ascii="Ebrima" w:hAnsi="Ebrima" w:cs="Arial"/>
          <w:bCs/>
          <w:sz w:val="24"/>
          <w:szCs w:val="24"/>
        </w:rPr>
        <w:t xml:space="preserve"> </w:t>
      </w:r>
    </w:p>
    <w:p w14:paraId="60D64B9C" w14:textId="77777777" w:rsidR="00F8224F" w:rsidRPr="00BE4424" w:rsidRDefault="00F8224F" w:rsidP="003A3E10">
      <w:pPr>
        <w:spacing w:line="276" w:lineRule="auto"/>
        <w:rPr>
          <w:rFonts w:ascii="Ebrima" w:hAnsi="Ebrima" w:cs="Arial"/>
          <w:bCs/>
          <w:sz w:val="24"/>
          <w:szCs w:val="24"/>
        </w:rPr>
      </w:pPr>
    </w:p>
    <w:p w14:paraId="181F8773" w14:textId="77777777" w:rsidR="00F8224F" w:rsidRPr="00BE4424" w:rsidRDefault="001700B8" w:rsidP="004A07CA">
      <w:pPr>
        <w:spacing w:line="276" w:lineRule="auto"/>
        <w:ind w:left="432"/>
        <w:rPr>
          <w:rFonts w:ascii="Ebrima" w:hAnsi="Ebrima" w:cs="Arial"/>
          <w:bCs/>
          <w:sz w:val="24"/>
          <w:szCs w:val="24"/>
        </w:rPr>
      </w:pPr>
      <w:r w:rsidRPr="00BE4424">
        <w:rPr>
          <w:rFonts w:ascii="Ebrima" w:hAnsi="Ebrima" w:cs="Arial"/>
          <w:bCs/>
          <w:sz w:val="24"/>
          <w:szCs w:val="24"/>
        </w:rPr>
        <w:t>How many towns had a population of greater than 10,000 and an area of less than 50 km</w:t>
      </w:r>
      <w:r w:rsidRPr="00BE4424">
        <w:rPr>
          <w:rFonts w:ascii="Ebrima" w:hAnsi="Ebrima" w:cs="Arial"/>
          <w:bCs/>
          <w:sz w:val="24"/>
          <w:szCs w:val="24"/>
          <w:vertAlign w:val="superscript"/>
        </w:rPr>
        <w:t>2</w:t>
      </w:r>
      <w:r w:rsidR="00CA3529" w:rsidRPr="00BE4424">
        <w:rPr>
          <w:rFonts w:ascii="Ebrima" w:hAnsi="Ebrima" w:cs="Arial"/>
          <w:bCs/>
          <w:sz w:val="24"/>
          <w:szCs w:val="24"/>
        </w:rPr>
        <w:t>?</w:t>
      </w:r>
      <w:r w:rsidR="006E72B7" w:rsidRPr="00BE4424">
        <w:rPr>
          <w:rStyle w:val="FootnoteReference"/>
          <w:rFonts w:ascii="Ebrima" w:hAnsi="Ebrima" w:cs="Arial"/>
          <w:bCs/>
          <w:sz w:val="24"/>
          <w:szCs w:val="24"/>
        </w:rPr>
        <w:footnoteReference w:id="2"/>
      </w:r>
      <w:r w:rsidRPr="00BE4424">
        <w:rPr>
          <w:rFonts w:ascii="Ebrima" w:hAnsi="Ebrima" w:cs="Arial"/>
          <w:bCs/>
          <w:sz w:val="24"/>
          <w:szCs w:val="24"/>
        </w:rPr>
        <w:t xml:space="preserve"> </w:t>
      </w:r>
    </w:p>
    <w:p w14:paraId="0C9C1036" w14:textId="77777777" w:rsidR="004A07CA" w:rsidRPr="00BE4424" w:rsidRDefault="004A07CA" w:rsidP="004A07CA">
      <w:pPr>
        <w:spacing w:line="276" w:lineRule="auto"/>
        <w:ind w:left="432"/>
        <w:rPr>
          <w:rFonts w:ascii="Ebrima" w:hAnsi="Ebrima" w:cs="Arial"/>
          <w:bCs/>
          <w:sz w:val="24"/>
          <w:szCs w:val="24"/>
        </w:rPr>
      </w:pPr>
    </w:p>
    <w:p w14:paraId="5A269B64" w14:textId="77777777" w:rsidR="001700B8" w:rsidRPr="00BE4424" w:rsidRDefault="00F8224F" w:rsidP="004A07CA">
      <w:pPr>
        <w:pStyle w:val="ListParagraph"/>
        <w:numPr>
          <w:ilvl w:val="0"/>
          <w:numId w:val="20"/>
        </w:numPr>
        <w:spacing w:line="276" w:lineRule="auto"/>
        <w:rPr>
          <w:rFonts w:ascii="Ebrima" w:hAnsi="Ebrima" w:cs="Arial"/>
          <w:bCs/>
          <w:sz w:val="24"/>
          <w:szCs w:val="24"/>
        </w:rPr>
      </w:pPr>
      <w:r w:rsidRPr="00BE4424">
        <w:rPr>
          <w:rFonts w:ascii="Ebrima" w:hAnsi="Ebrima" w:cs="Arial"/>
          <w:bCs/>
          <w:sz w:val="24"/>
          <w:szCs w:val="24"/>
        </w:rPr>
        <w:t>Clear your selection and we’ll move on to the next part of the lab.</w:t>
      </w:r>
    </w:p>
    <w:p w14:paraId="162438E0" w14:textId="77777777" w:rsidR="00CA3529" w:rsidRPr="00BE4424" w:rsidRDefault="00CA3529" w:rsidP="003A3E10">
      <w:pPr>
        <w:spacing w:line="276" w:lineRule="auto"/>
        <w:rPr>
          <w:rFonts w:ascii="Ebrima" w:hAnsi="Ebrima" w:cs="Arial"/>
          <w:bCs/>
          <w:sz w:val="24"/>
          <w:szCs w:val="24"/>
        </w:rPr>
      </w:pPr>
    </w:p>
    <w:p w14:paraId="06A6B249" w14:textId="77777777" w:rsidR="004A07CA" w:rsidRPr="00BE4424" w:rsidRDefault="004A07CA">
      <w:pPr>
        <w:rPr>
          <w:rFonts w:ascii="Ebrima" w:hAnsi="Ebrima" w:cs="Arial"/>
          <w:b/>
          <w:bCs/>
          <w:sz w:val="24"/>
          <w:szCs w:val="24"/>
        </w:rPr>
      </w:pPr>
      <w:r w:rsidRPr="00BE4424">
        <w:rPr>
          <w:rFonts w:ascii="Ebrima" w:hAnsi="Ebrima" w:cs="Arial"/>
          <w:b/>
          <w:bCs/>
          <w:sz w:val="24"/>
          <w:szCs w:val="24"/>
        </w:rPr>
        <w:br w:type="page"/>
      </w:r>
    </w:p>
    <w:p w14:paraId="441243E1" w14:textId="77777777" w:rsidR="00CA3529" w:rsidRPr="00BE4424" w:rsidRDefault="004A07CA" w:rsidP="00216505">
      <w:pPr>
        <w:pStyle w:val="Heading1"/>
        <w:rPr>
          <w:rFonts w:ascii="Ebrima" w:hAnsi="Ebrima" w:cs="Arial"/>
        </w:rPr>
      </w:pPr>
      <w:r w:rsidRPr="00BE4424">
        <w:rPr>
          <w:rFonts w:ascii="Ebrima" w:hAnsi="Ebrima" w:cs="Arial"/>
        </w:rPr>
        <w:lastRenderedPageBreak/>
        <w:t xml:space="preserve">Part B: </w:t>
      </w:r>
      <w:r w:rsidR="00CA3529" w:rsidRPr="00BE4424">
        <w:rPr>
          <w:rFonts w:ascii="Ebrima" w:hAnsi="Ebrima" w:cs="Arial"/>
        </w:rPr>
        <w:t>Select by Location</w:t>
      </w:r>
    </w:p>
    <w:p w14:paraId="0BC2F2C5" w14:textId="4B080B1A" w:rsidR="004A07CA" w:rsidRDefault="004A07CA" w:rsidP="004A07CA">
      <w:pPr>
        <w:spacing w:line="276" w:lineRule="auto"/>
        <w:jc w:val="center"/>
        <w:rPr>
          <w:rFonts w:ascii="Ebrima" w:hAnsi="Ebrima" w:cs="Arial"/>
          <w:bCs/>
          <w:sz w:val="24"/>
          <w:szCs w:val="24"/>
        </w:rPr>
      </w:pPr>
    </w:p>
    <w:p w14:paraId="0E9EC03C" w14:textId="67979616" w:rsidR="00B73215" w:rsidRDefault="00B73215" w:rsidP="00B73215">
      <w:pPr>
        <w:spacing w:line="276" w:lineRule="auto"/>
        <w:rPr>
          <w:rFonts w:ascii="Ebrima" w:hAnsi="Ebrima" w:cs="Arial"/>
          <w:bCs/>
          <w:i/>
          <w:iCs/>
          <w:sz w:val="24"/>
          <w:szCs w:val="24"/>
        </w:rPr>
      </w:pPr>
      <w:r>
        <w:rPr>
          <w:rFonts w:ascii="Ebrima" w:hAnsi="Ebrima" w:cs="Arial"/>
          <w:bCs/>
          <w:i/>
          <w:iCs/>
          <w:sz w:val="24"/>
          <w:szCs w:val="24"/>
        </w:rPr>
        <w:t xml:space="preserve">Summary: Explore </w:t>
      </w:r>
      <w:r w:rsidR="00606A67">
        <w:rPr>
          <w:rFonts w:ascii="Ebrima" w:hAnsi="Ebrima" w:cs="Arial"/>
          <w:bCs/>
          <w:i/>
          <w:iCs/>
          <w:sz w:val="24"/>
          <w:szCs w:val="24"/>
        </w:rPr>
        <w:t>another mode of selecting data using the spatial nature of data and layers.</w:t>
      </w:r>
    </w:p>
    <w:p w14:paraId="3D65CB65" w14:textId="0538AFC5" w:rsidR="00606A67" w:rsidRDefault="00606A67" w:rsidP="00B73215">
      <w:pPr>
        <w:spacing w:line="276" w:lineRule="auto"/>
        <w:rPr>
          <w:rFonts w:ascii="Ebrima" w:hAnsi="Ebrima" w:cs="Arial"/>
          <w:bCs/>
          <w:i/>
          <w:iCs/>
          <w:sz w:val="24"/>
          <w:szCs w:val="24"/>
        </w:rPr>
      </w:pPr>
    </w:p>
    <w:p w14:paraId="6ABBD661" w14:textId="1D8F003E" w:rsidR="00606A67" w:rsidRDefault="00000000" w:rsidP="00B73215">
      <w:pPr>
        <w:spacing w:line="276" w:lineRule="auto"/>
        <w:rPr>
          <w:rFonts w:ascii="Ebrima" w:hAnsi="Ebrima" w:cs="Arial"/>
          <w:bCs/>
          <w:i/>
          <w:iCs/>
          <w:sz w:val="24"/>
          <w:szCs w:val="24"/>
        </w:rPr>
      </w:pPr>
      <w:hyperlink r:id="rId9" w:history="1">
        <w:r w:rsidR="00606A67" w:rsidRPr="00B73215">
          <w:rPr>
            <w:rStyle w:val="Hyperlink"/>
            <w:rFonts w:ascii="Ebrima" w:hAnsi="Ebrima" w:cs="Arial"/>
            <w:bCs/>
            <w:i/>
            <w:iCs/>
            <w:sz w:val="24"/>
            <w:szCs w:val="24"/>
          </w:rPr>
          <w:t>G</w:t>
        </w:r>
        <w:r w:rsidR="00606A67">
          <w:rPr>
            <w:rStyle w:val="Hyperlink"/>
            <w:rFonts w:ascii="Ebrima" w:hAnsi="Ebrima" w:cs="Arial"/>
            <w:bCs/>
            <w:i/>
            <w:iCs/>
            <w:sz w:val="24"/>
            <w:szCs w:val="24"/>
          </w:rPr>
          <w:t>TCM</w:t>
        </w:r>
      </w:hyperlink>
      <w:r w:rsidR="00606A67">
        <w:rPr>
          <w:rFonts w:ascii="Ebrima" w:hAnsi="Ebrima" w:cs="Arial"/>
          <w:bCs/>
          <w:i/>
          <w:iCs/>
          <w:sz w:val="24"/>
          <w:szCs w:val="24"/>
        </w:rPr>
        <w:t>: 5.3.21.4, 5.3.20.1, 5.3.13, 5.2.21, 3.3.2, 2.8.6, 2.8.1, 2.3.2, 2.3.1, 2.1</w:t>
      </w:r>
    </w:p>
    <w:p w14:paraId="12090472" w14:textId="7EFC4C8C" w:rsidR="00606A67" w:rsidRDefault="00606A67" w:rsidP="00B73215">
      <w:pPr>
        <w:spacing w:line="276" w:lineRule="auto"/>
        <w:rPr>
          <w:rFonts w:ascii="Ebrima" w:hAnsi="Ebrima" w:cs="Arial"/>
          <w:bCs/>
          <w:i/>
          <w:iCs/>
          <w:sz w:val="24"/>
          <w:szCs w:val="24"/>
        </w:rPr>
      </w:pPr>
    </w:p>
    <w:p w14:paraId="30118D79" w14:textId="3CD43D99" w:rsidR="00606A67" w:rsidRPr="00606A67" w:rsidRDefault="00000000" w:rsidP="00606A67">
      <w:pPr>
        <w:spacing w:line="276" w:lineRule="auto"/>
        <w:jc w:val="center"/>
        <w:rPr>
          <w:rFonts w:ascii="Ebrima" w:hAnsi="Ebrima" w:cs="Arial"/>
          <w:bCs/>
          <w:sz w:val="24"/>
          <w:szCs w:val="24"/>
        </w:rPr>
      </w:pPr>
      <w:hyperlink r:id="rId10" w:history="1">
        <w:r w:rsidR="00606A67" w:rsidRPr="00A02B13">
          <w:rPr>
            <w:rStyle w:val="Hyperlink"/>
            <w:rFonts w:ascii="Ebrima" w:hAnsi="Ebrima" w:cs="Arial"/>
            <w:bCs/>
            <w:sz w:val="24"/>
            <w:szCs w:val="24"/>
          </w:rPr>
          <w:t>Link to Video Walkthrough</w:t>
        </w:r>
      </w:hyperlink>
    </w:p>
    <w:p w14:paraId="1B919A5A" w14:textId="77777777" w:rsidR="00B73215" w:rsidRPr="00BE4424" w:rsidRDefault="00B73215" w:rsidP="004A07CA">
      <w:pPr>
        <w:spacing w:line="276" w:lineRule="auto"/>
        <w:jc w:val="center"/>
        <w:rPr>
          <w:rFonts w:ascii="Ebrima" w:hAnsi="Ebrima" w:cs="Arial"/>
          <w:bCs/>
          <w:sz w:val="24"/>
          <w:szCs w:val="24"/>
        </w:rPr>
      </w:pPr>
    </w:p>
    <w:p w14:paraId="50E835D9" w14:textId="484A4CFE" w:rsidR="00F12A78" w:rsidRPr="00BE4424" w:rsidRDefault="00CA3529" w:rsidP="003A3E10">
      <w:pPr>
        <w:pStyle w:val="ListParagraph"/>
        <w:numPr>
          <w:ilvl w:val="0"/>
          <w:numId w:val="12"/>
        </w:numPr>
        <w:spacing w:line="276" w:lineRule="auto"/>
        <w:rPr>
          <w:rFonts w:ascii="Ebrima" w:hAnsi="Ebrima" w:cs="Arial"/>
          <w:bCs/>
          <w:sz w:val="24"/>
          <w:szCs w:val="24"/>
        </w:rPr>
      </w:pPr>
      <w:r w:rsidRPr="00BE4424">
        <w:rPr>
          <w:rFonts w:ascii="Ebrima" w:hAnsi="Ebrima" w:cs="Arial"/>
          <w:bCs/>
          <w:sz w:val="24"/>
          <w:szCs w:val="24"/>
        </w:rPr>
        <w:t xml:space="preserve">In addition to Select by Attributes, which you recall from last week, another option </w:t>
      </w:r>
      <w:r w:rsidR="000B5C09">
        <w:rPr>
          <w:rFonts w:ascii="Ebrima" w:hAnsi="Ebrima" w:cs="Arial"/>
          <w:bCs/>
          <w:sz w:val="24"/>
          <w:szCs w:val="24"/>
        </w:rPr>
        <w:t>in</w:t>
      </w:r>
      <w:r w:rsidRPr="00BE4424">
        <w:rPr>
          <w:rFonts w:ascii="Ebrima" w:hAnsi="Ebrima" w:cs="Arial"/>
          <w:bCs/>
          <w:sz w:val="24"/>
          <w:szCs w:val="24"/>
        </w:rPr>
        <w:t xml:space="preserve"> the Selection </w:t>
      </w:r>
      <w:r w:rsidR="000B5C09">
        <w:rPr>
          <w:rFonts w:ascii="Ebrima" w:hAnsi="Ebrima" w:cs="Arial"/>
          <w:bCs/>
          <w:sz w:val="24"/>
          <w:szCs w:val="24"/>
        </w:rPr>
        <w:t>Group</w:t>
      </w:r>
      <w:r w:rsidRPr="00BE4424">
        <w:rPr>
          <w:rFonts w:ascii="Ebrima" w:hAnsi="Ebrima" w:cs="Arial"/>
          <w:bCs/>
          <w:sz w:val="24"/>
          <w:szCs w:val="24"/>
        </w:rPr>
        <w:t xml:space="preserve"> is Select by </w:t>
      </w:r>
      <w:r w:rsidR="004A07CA" w:rsidRPr="00BE4424">
        <w:rPr>
          <w:rFonts w:ascii="Ebrima" w:hAnsi="Ebrima" w:cs="Arial"/>
          <w:bCs/>
          <w:sz w:val="24"/>
          <w:szCs w:val="24"/>
        </w:rPr>
        <w:t xml:space="preserve">Location. </w:t>
      </w:r>
      <w:r w:rsidRPr="00BE4424">
        <w:rPr>
          <w:rFonts w:ascii="Ebrima" w:hAnsi="Ebrima" w:cs="Arial"/>
          <w:bCs/>
          <w:sz w:val="24"/>
          <w:szCs w:val="24"/>
        </w:rPr>
        <w:t xml:space="preserve">This tool allows you to select features from one shapefile that are </w:t>
      </w:r>
      <w:r w:rsidR="00FA2FAE">
        <w:rPr>
          <w:rFonts w:ascii="Ebrima" w:hAnsi="Ebrima" w:cs="Arial"/>
          <w:bCs/>
          <w:sz w:val="24"/>
          <w:szCs w:val="24"/>
        </w:rPr>
        <w:t>spatially related to</w:t>
      </w:r>
      <w:r w:rsidRPr="00BE4424">
        <w:rPr>
          <w:rFonts w:ascii="Ebrima" w:hAnsi="Ebrima" w:cs="Arial"/>
          <w:bCs/>
          <w:sz w:val="24"/>
          <w:szCs w:val="24"/>
        </w:rPr>
        <w:t xml:space="preserve"> another feature</w:t>
      </w:r>
      <w:r w:rsidR="00F8224F" w:rsidRPr="00BE4424">
        <w:rPr>
          <w:rStyle w:val="FootnoteReference"/>
          <w:rFonts w:ascii="Ebrima" w:hAnsi="Ebrima" w:cs="Arial"/>
          <w:bCs/>
          <w:sz w:val="24"/>
          <w:szCs w:val="24"/>
        </w:rPr>
        <w:footnoteReference w:id="3"/>
      </w:r>
      <w:r w:rsidRPr="00BE4424">
        <w:rPr>
          <w:rFonts w:ascii="Ebrima" w:hAnsi="Ebrima" w:cs="Arial"/>
          <w:bCs/>
          <w:sz w:val="24"/>
          <w:szCs w:val="24"/>
        </w:rPr>
        <w:t>.</w:t>
      </w:r>
    </w:p>
    <w:p w14:paraId="7766AE34" w14:textId="77777777" w:rsidR="00F8224F" w:rsidRPr="00BE4424" w:rsidRDefault="00F8224F" w:rsidP="003A3E10">
      <w:pPr>
        <w:pStyle w:val="ListParagraph"/>
        <w:spacing w:line="276" w:lineRule="auto"/>
        <w:ind w:left="792"/>
        <w:rPr>
          <w:rFonts w:ascii="Ebrima" w:hAnsi="Ebrima" w:cs="Arial"/>
          <w:bCs/>
          <w:sz w:val="24"/>
          <w:szCs w:val="24"/>
        </w:rPr>
      </w:pPr>
    </w:p>
    <w:p w14:paraId="39360211" w14:textId="4FCC3515" w:rsidR="00F12A78" w:rsidRPr="00BE4424" w:rsidRDefault="00F12A78" w:rsidP="003A3E10">
      <w:pPr>
        <w:pStyle w:val="ListParagraph"/>
        <w:numPr>
          <w:ilvl w:val="0"/>
          <w:numId w:val="12"/>
        </w:numPr>
        <w:spacing w:line="276" w:lineRule="auto"/>
        <w:rPr>
          <w:rFonts w:ascii="Ebrima" w:hAnsi="Ebrima" w:cs="Arial"/>
          <w:bCs/>
          <w:sz w:val="24"/>
          <w:szCs w:val="24"/>
        </w:rPr>
      </w:pPr>
      <w:r w:rsidRPr="00BE4424">
        <w:rPr>
          <w:rFonts w:ascii="Ebrima" w:hAnsi="Ebrima" w:cs="Arial"/>
          <w:bCs/>
          <w:sz w:val="24"/>
          <w:szCs w:val="24"/>
        </w:rPr>
        <w:t>For example, let’s say we want a count of all the Massachusetts towns that intersect the Blackstone River Watershed.</w:t>
      </w:r>
      <w:r w:rsidR="004A07CA" w:rsidRPr="00BE4424">
        <w:rPr>
          <w:rFonts w:ascii="Ebrima" w:hAnsi="Ebrima" w:cs="Arial"/>
          <w:bCs/>
          <w:sz w:val="24"/>
          <w:szCs w:val="24"/>
        </w:rPr>
        <w:t xml:space="preserve"> </w:t>
      </w:r>
      <w:r w:rsidRPr="00BE4424">
        <w:rPr>
          <w:rFonts w:ascii="Ebrima" w:hAnsi="Ebrima" w:cs="Arial"/>
          <w:bCs/>
          <w:sz w:val="24"/>
          <w:szCs w:val="24"/>
        </w:rPr>
        <w:t xml:space="preserve">Go to the </w:t>
      </w:r>
      <w:r w:rsidR="000B5C09">
        <w:rPr>
          <w:rFonts w:ascii="Ebrima" w:hAnsi="Ebrima" w:cs="Arial"/>
          <w:bCs/>
          <w:sz w:val="24"/>
          <w:szCs w:val="24"/>
        </w:rPr>
        <w:t xml:space="preserve">Map tab &gt; </w:t>
      </w:r>
      <w:r w:rsidRPr="00BE4424">
        <w:rPr>
          <w:rFonts w:ascii="Ebrima" w:hAnsi="Ebrima" w:cs="Arial"/>
          <w:bCs/>
          <w:sz w:val="24"/>
          <w:szCs w:val="24"/>
        </w:rPr>
        <w:t xml:space="preserve">Selection </w:t>
      </w:r>
      <w:r w:rsidR="000B5C09">
        <w:rPr>
          <w:rFonts w:ascii="Ebrima" w:hAnsi="Ebrima" w:cs="Arial"/>
          <w:bCs/>
          <w:sz w:val="24"/>
          <w:szCs w:val="24"/>
        </w:rPr>
        <w:t>Group</w:t>
      </w:r>
      <w:r w:rsidRPr="00BE4424">
        <w:rPr>
          <w:rFonts w:ascii="Ebrima" w:hAnsi="Ebrima" w:cs="Arial"/>
          <w:bCs/>
          <w:sz w:val="24"/>
          <w:szCs w:val="24"/>
        </w:rPr>
        <w:t xml:space="preserve"> and choose Select by Location.</w:t>
      </w:r>
    </w:p>
    <w:p w14:paraId="67FA25B5" w14:textId="77777777" w:rsidR="00F8224F" w:rsidRPr="00BE4424" w:rsidRDefault="00F8224F" w:rsidP="003A3E10">
      <w:pPr>
        <w:spacing w:line="276" w:lineRule="auto"/>
        <w:rPr>
          <w:rFonts w:ascii="Ebrima" w:hAnsi="Ebrima" w:cs="Arial"/>
          <w:bCs/>
          <w:sz w:val="24"/>
          <w:szCs w:val="24"/>
        </w:rPr>
      </w:pPr>
    </w:p>
    <w:p w14:paraId="0285814D" w14:textId="41B18AD3" w:rsidR="00456673" w:rsidRPr="000B5C09" w:rsidRDefault="000B5C09" w:rsidP="00CC1C33">
      <w:pPr>
        <w:pStyle w:val="ListParagraph"/>
        <w:numPr>
          <w:ilvl w:val="0"/>
          <w:numId w:val="12"/>
        </w:numPr>
        <w:spacing w:line="276" w:lineRule="auto"/>
        <w:rPr>
          <w:rFonts w:ascii="Ebrima" w:hAnsi="Ebrima" w:cs="Arial"/>
          <w:bCs/>
          <w:sz w:val="24"/>
          <w:szCs w:val="24"/>
        </w:rPr>
      </w:pPr>
      <w:r>
        <w:rPr>
          <w:rFonts w:ascii="Ebrima" w:hAnsi="Ebrima" w:cs="Arial"/>
          <w:bCs/>
          <w:sz w:val="24"/>
          <w:szCs w:val="24"/>
        </w:rPr>
        <w:t>I</w:t>
      </w:r>
      <w:r w:rsidR="00C7416C" w:rsidRPr="000B5C09">
        <w:rPr>
          <w:rFonts w:ascii="Ebrima" w:hAnsi="Ebrima" w:cs="Arial"/>
          <w:bCs/>
          <w:sz w:val="24"/>
          <w:szCs w:val="24"/>
        </w:rPr>
        <w:t>n the Select</w:t>
      </w:r>
      <w:r w:rsidR="003F345A" w:rsidRPr="000B5C09">
        <w:rPr>
          <w:rFonts w:ascii="Ebrima" w:hAnsi="Ebrima" w:cs="Arial"/>
          <w:bCs/>
          <w:sz w:val="24"/>
          <w:szCs w:val="24"/>
        </w:rPr>
        <w:t xml:space="preserve"> </w:t>
      </w:r>
      <w:r>
        <w:rPr>
          <w:rFonts w:ascii="Ebrima" w:hAnsi="Ebrima" w:cs="Arial"/>
          <w:bCs/>
          <w:sz w:val="24"/>
          <w:szCs w:val="24"/>
        </w:rPr>
        <w:t>b</w:t>
      </w:r>
      <w:r w:rsidR="00C7416C" w:rsidRPr="000B5C09">
        <w:rPr>
          <w:rFonts w:ascii="Ebrima" w:hAnsi="Ebrima" w:cs="Arial"/>
          <w:bCs/>
          <w:sz w:val="24"/>
          <w:szCs w:val="24"/>
        </w:rPr>
        <w:t xml:space="preserve">y Location </w:t>
      </w:r>
      <w:r w:rsidR="005D7FF4">
        <w:rPr>
          <w:rFonts w:ascii="Ebrima" w:hAnsi="Ebrima" w:cs="Arial"/>
          <w:bCs/>
          <w:sz w:val="24"/>
          <w:szCs w:val="24"/>
        </w:rPr>
        <w:t xml:space="preserve">geoprocessing </w:t>
      </w:r>
      <w:r w:rsidR="00C7416C" w:rsidRPr="000B5C09">
        <w:rPr>
          <w:rFonts w:ascii="Ebrima" w:hAnsi="Ebrima" w:cs="Arial"/>
          <w:bCs/>
          <w:sz w:val="24"/>
          <w:szCs w:val="24"/>
        </w:rPr>
        <w:t xml:space="preserve">pane, we’ll choose a layer to apply our selection to, and a layer to do the selecting. </w:t>
      </w:r>
      <w:r w:rsidR="00FD5959" w:rsidRPr="000B5C09">
        <w:rPr>
          <w:rFonts w:ascii="Ebrima" w:hAnsi="Ebrima" w:cs="Arial"/>
          <w:bCs/>
          <w:sz w:val="24"/>
          <w:szCs w:val="24"/>
        </w:rPr>
        <w:t>The layer that will do the selecting is called a “Selecting Feature,” and the layer that the selection is applied to is called the “Input Feature.”</w:t>
      </w:r>
    </w:p>
    <w:p w14:paraId="56BE13B4" w14:textId="77777777" w:rsidR="005E41D3" w:rsidRPr="00BE4424" w:rsidRDefault="00456673" w:rsidP="00456673">
      <w:pPr>
        <w:spacing w:line="276" w:lineRule="auto"/>
        <w:rPr>
          <w:rFonts w:ascii="Ebrima" w:hAnsi="Ebrima" w:cs="Arial"/>
          <w:bCs/>
          <w:sz w:val="24"/>
          <w:szCs w:val="24"/>
        </w:rPr>
      </w:pPr>
      <w:r w:rsidRPr="00BE4424">
        <w:rPr>
          <w:rFonts w:ascii="Ebrima" w:hAnsi="Ebrima" w:cs="Arial"/>
          <w:bCs/>
          <w:sz w:val="24"/>
          <w:szCs w:val="24"/>
        </w:rPr>
        <w:t xml:space="preserve"> </w:t>
      </w:r>
    </w:p>
    <w:p w14:paraId="41C075EE" w14:textId="77777777" w:rsidR="00161CC5" w:rsidRDefault="00C7416C" w:rsidP="003A3E10">
      <w:pPr>
        <w:pStyle w:val="ListParagraph"/>
        <w:numPr>
          <w:ilvl w:val="0"/>
          <w:numId w:val="12"/>
        </w:numPr>
        <w:spacing w:line="276" w:lineRule="auto"/>
        <w:rPr>
          <w:rFonts w:ascii="Ebrima" w:hAnsi="Ebrima" w:cs="Arial"/>
          <w:bCs/>
          <w:sz w:val="24"/>
          <w:szCs w:val="24"/>
        </w:rPr>
      </w:pPr>
      <w:r w:rsidRPr="000B5C09">
        <w:rPr>
          <w:rFonts w:ascii="Ebrima" w:hAnsi="Ebrima" w:cs="Arial"/>
          <w:bCs/>
          <w:sz w:val="24"/>
          <w:szCs w:val="24"/>
        </w:rPr>
        <w:t>Since our goal is to select a certain number of towns, we’ll c</w:t>
      </w:r>
      <w:r w:rsidR="00A94A6F" w:rsidRPr="000B5C09">
        <w:rPr>
          <w:rFonts w:ascii="Ebrima" w:hAnsi="Ebrima" w:cs="Arial"/>
          <w:bCs/>
          <w:sz w:val="24"/>
          <w:szCs w:val="24"/>
        </w:rPr>
        <w:t>hoose</w:t>
      </w:r>
      <w:r w:rsidRPr="000B5C09">
        <w:rPr>
          <w:rFonts w:ascii="Ebrima" w:hAnsi="Ebrima" w:cs="Arial"/>
          <w:bCs/>
          <w:sz w:val="24"/>
          <w:szCs w:val="24"/>
        </w:rPr>
        <w:t xml:space="preserve"> ‘towns’ </w:t>
      </w:r>
      <w:r w:rsidR="00A94A6F" w:rsidRPr="000B5C09">
        <w:rPr>
          <w:rFonts w:ascii="Ebrima" w:hAnsi="Ebrima" w:cs="Arial"/>
          <w:bCs/>
          <w:sz w:val="24"/>
          <w:szCs w:val="24"/>
        </w:rPr>
        <w:t xml:space="preserve">as </w:t>
      </w:r>
      <w:r w:rsidRPr="000B5C09">
        <w:rPr>
          <w:rFonts w:ascii="Ebrima" w:hAnsi="Ebrima" w:cs="Arial"/>
          <w:bCs/>
          <w:sz w:val="24"/>
          <w:szCs w:val="24"/>
        </w:rPr>
        <w:t>our</w:t>
      </w:r>
      <w:r w:rsidR="00A94A6F" w:rsidRPr="000B5C09">
        <w:rPr>
          <w:rFonts w:ascii="Ebrima" w:hAnsi="Ebrima" w:cs="Arial"/>
          <w:bCs/>
          <w:sz w:val="24"/>
          <w:szCs w:val="24"/>
        </w:rPr>
        <w:t xml:space="preserve"> Input Feature. The selection will be applied to this</w:t>
      </w:r>
      <w:r w:rsidRPr="000B5C09">
        <w:rPr>
          <w:rFonts w:ascii="Ebrima" w:hAnsi="Ebrima" w:cs="Arial"/>
          <w:bCs/>
          <w:sz w:val="24"/>
          <w:szCs w:val="24"/>
        </w:rPr>
        <w:t xml:space="preserve"> layer</w:t>
      </w:r>
      <w:r w:rsidR="00A94A6F" w:rsidRPr="000B5C09">
        <w:rPr>
          <w:rFonts w:ascii="Ebrima" w:hAnsi="Ebrima" w:cs="Arial"/>
          <w:bCs/>
          <w:sz w:val="24"/>
          <w:szCs w:val="24"/>
        </w:rPr>
        <w:t>.</w:t>
      </w:r>
      <w:r w:rsidR="000B5C09" w:rsidRPr="000B5C09">
        <w:rPr>
          <w:rFonts w:ascii="Ebrima" w:hAnsi="Ebrima" w:cs="Arial"/>
          <w:bCs/>
          <w:sz w:val="24"/>
          <w:szCs w:val="24"/>
        </w:rPr>
        <w:t xml:space="preserve"> </w:t>
      </w:r>
    </w:p>
    <w:p w14:paraId="0F78F711" w14:textId="77777777" w:rsidR="00161CC5" w:rsidRPr="00161CC5" w:rsidRDefault="00161CC5" w:rsidP="00161CC5">
      <w:pPr>
        <w:pStyle w:val="ListParagraph"/>
        <w:rPr>
          <w:rFonts w:ascii="Ebrima" w:hAnsi="Ebrima" w:cs="Arial"/>
          <w:bCs/>
          <w:sz w:val="24"/>
          <w:szCs w:val="24"/>
        </w:rPr>
      </w:pPr>
    </w:p>
    <w:p w14:paraId="66239C2A" w14:textId="796C1076" w:rsidR="00A94A6F" w:rsidRPr="000B5C09" w:rsidRDefault="00A94A6F" w:rsidP="003A3E10">
      <w:pPr>
        <w:pStyle w:val="ListParagraph"/>
        <w:numPr>
          <w:ilvl w:val="0"/>
          <w:numId w:val="12"/>
        </w:numPr>
        <w:spacing w:line="276" w:lineRule="auto"/>
        <w:rPr>
          <w:rFonts w:ascii="Ebrima" w:hAnsi="Ebrima" w:cs="Arial"/>
          <w:bCs/>
          <w:sz w:val="24"/>
          <w:szCs w:val="24"/>
        </w:rPr>
      </w:pPr>
      <w:r w:rsidRPr="000B5C09">
        <w:rPr>
          <w:rFonts w:ascii="Ebrima" w:hAnsi="Ebrima" w:cs="Arial"/>
          <w:bCs/>
          <w:sz w:val="24"/>
          <w:szCs w:val="24"/>
        </w:rPr>
        <w:t xml:space="preserve">Next, </w:t>
      </w:r>
      <w:r w:rsidR="00FD5959" w:rsidRPr="000B5C09">
        <w:rPr>
          <w:rFonts w:ascii="Ebrima" w:hAnsi="Ebrima" w:cs="Arial"/>
          <w:bCs/>
          <w:sz w:val="24"/>
          <w:szCs w:val="24"/>
        </w:rPr>
        <w:t>we’ll choose our</w:t>
      </w:r>
      <w:r w:rsidRPr="000B5C09">
        <w:rPr>
          <w:rFonts w:ascii="Ebrima" w:hAnsi="Ebrima" w:cs="Arial"/>
          <w:bCs/>
          <w:sz w:val="24"/>
          <w:szCs w:val="24"/>
        </w:rPr>
        <w:t xml:space="preserve"> Selecting Feature. </w:t>
      </w:r>
      <w:r w:rsidR="00C7416C" w:rsidRPr="000B5C09">
        <w:rPr>
          <w:rFonts w:ascii="Ebrima" w:hAnsi="Ebrima" w:cs="Arial"/>
          <w:bCs/>
          <w:sz w:val="24"/>
          <w:szCs w:val="24"/>
        </w:rPr>
        <w:t xml:space="preserve">The </w:t>
      </w:r>
      <w:r w:rsidR="00FD5959" w:rsidRPr="000B5C09">
        <w:rPr>
          <w:rFonts w:ascii="Ebrima" w:hAnsi="Ebrima" w:cs="Arial"/>
          <w:bCs/>
          <w:sz w:val="24"/>
          <w:szCs w:val="24"/>
        </w:rPr>
        <w:t>layer in the</w:t>
      </w:r>
      <w:r w:rsidR="00C7416C" w:rsidRPr="000B5C09">
        <w:rPr>
          <w:rFonts w:ascii="Ebrima" w:hAnsi="Ebrima" w:cs="Arial"/>
          <w:bCs/>
          <w:sz w:val="24"/>
          <w:szCs w:val="24"/>
        </w:rPr>
        <w:t xml:space="preserve"> Input Features parameter </w:t>
      </w:r>
      <w:r w:rsidR="00FD5959" w:rsidRPr="000B5C09">
        <w:rPr>
          <w:rFonts w:ascii="Ebrima" w:hAnsi="Ebrima" w:cs="Arial"/>
          <w:bCs/>
          <w:sz w:val="24"/>
          <w:szCs w:val="24"/>
        </w:rPr>
        <w:t xml:space="preserve">(towns) </w:t>
      </w:r>
      <w:r w:rsidR="00C7416C" w:rsidRPr="000B5C09">
        <w:rPr>
          <w:rFonts w:ascii="Ebrima" w:hAnsi="Ebrima" w:cs="Arial"/>
          <w:bCs/>
          <w:sz w:val="24"/>
          <w:szCs w:val="24"/>
        </w:rPr>
        <w:t xml:space="preserve">will be selected based on </w:t>
      </w:r>
      <w:r w:rsidR="00FD5959" w:rsidRPr="000B5C09">
        <w:rPr>
          <w:rFonts w:ascii="Ebrima" w:hAnsi="Ebrima" w:cs="Arial"/>
          <w:bCs/>
          <w:sz w:val="24"/>
          <w:szCs w:val="24"/>
        </w:rPr>
        <w:t>its</w:t>
      </w:r>
      <w:r w:rsidR="00C7416C" w:rsidRPr="000B5C09">
        <w:rPr>
          <w:rFonts w:ascii="Ebrima" w:hAnsi="Ebrima" w:cs="Arial"/>
          <w:bCs/>
          <w:sz w:val="24"/>
          <w:szCs w:val="24"/>
        </w:rPr>
        <w:t xml:space="preserve"> relationship to the feature </w:t>
      </w:r>
      <w:r w:rsidR="00FD5959" w:rsidRPr="000B5C09">
        <w:rPr>
          <w:rFonts w:ascii="Ebrima" w:hAnsi="Ebrima" w:cs="Arial"/>
          <w:bCs/>
          <w:sz w:val="24"/>
          <w:szCs w:val="24"/>
        </w:rPr>
        <w:t>we choose as our Selecting Feature</w:t>
      </w:r>
      <w:r w:rsidR="00C7416C" w:rsidRPr="000B5C09">
        <w:rPr>
          <w:rFonts w:ascii="Ebrima" w:hAnsi="Ebrima" w:cs="Arial"/>
          <w:bCs/>
          <w:sz w:val="24"/>
          <w:szCs w:val="24"/>
        </w:rPr>
        <w:t xml:space="preserve">. </w:t>
      </w:r>
      <w:r w:rsidRPr="000B5C09">
        <w:rPr>
          <w:rFonts w:ascii="Ebrima" w:hAnsi="Ebrima" w:cs="Arial"/>
          <w:bCs/>
          <w:sz w:val="24"/>
          <w:szCs w:val="24"/>
        </w:rPr>
        <w:t xml:space="preserve">For this example, we </w:t>
      </w:r>
      <w:r w:rsidR="00FD5959" w:rsidRPr="000B5C09">
        <w:rPr>
          <w:rFonts w:ascii="Ebrima" w:hAnsi="Ebrima" w:cs="Arial"/>
          <w:bCs/>
          <w:sz w:val="24"/>
          <w:szCs w:val="24"/>
        </w:rPr>
        <w:t>want to</w:t>
      </w:r>
      <w:r w:rsidRPr="000B5C09">
        <w:rPr>
          <w:rFonts w:ascii="Ebrima" w:hAnsi="Ebrima" w:cs="Arial"/>
          <w:bCs/>
          <w:sz w:val="24"/>
          <w:szCs w:val="24"/>
        </w:rPr>
        <w:t xml:space="preserve"> choose </w:t>
      </w:r>
      <w:r w:rsidR="00C7416C" w:rsidRPr="000B5C09">
        <w:rPr>
          <w:rFonts w:ascii="Ebrima" w:hAnsi="Ebrima" w:cs="Arial"/>
          <w:bCs/>
          <w:sz w:val="24"/>
          <w:szCs w:val="24"/>
        </w:rPr>
        <w:t>‘</w:t>
      </w:r>
      <w:proofErr w:type="spellStart"/>
      <w:r w:rsidR="00C7416C" w:rsidRPr="000B5C09">
        <w:rPr>
          <w:rFonts w:ascii="Ebrima" w:hAnsi="Ebrima" w:cs="Arial"/>
          <w:bCs/>
          <w:sz w:val="24"/>
          <w:szCs w:val="24"/>
        </w:rPr>
        <w:t>Blackstone_watershed</w:t>
      </w:r>
      <w:proofErr w:type="spellEnd"/>
      <w:r w:rsidR="00C7416C" w:rsidRPr="000B5C09">
        <w:rPr>
          <w:rFonts w:ascii="Ebrima" w:hAnsi="Ebrima" w:cs="Arial"/>
          <w:bCs/>
          <w:sz w:val="24"/>
          <w:szCs w:val="24"/>
        </w:rPr>
        <w:t>.’</w:t>
      </w:r>
    </w:p>
    <w:p w14:paraId="1449E85F" w14:textId="77777777" w:rsidR="00FD5959" w:rsidRPr="00FD5959" w:rsidRDefault="00FD5959" w:rsidP="00FD5959">
      <w:pPr>
        <w:spacing w:line="276" w:lineRule="auto"/>
        <w:rPr>
          <w:rFonts w:ascii="Ebrima" w:hAnsi="Ebrima" w:cs="Arial"/>
          <w:bCs/>
          <w:sz w:val="24"/>
          <w:szCs w:val="24"/>
        </w:rPr>
      </w:pPr>
    </w:p>
    <w:p w14:paraId="27F170D0" w14:textId="53278C67" w:rsidR="005E41D3" w:rsidRPr="005D7FF4" w:rsidRDefault="00A94A6F" w:rsidP="003A3E10">
      <w:pPr>
        <w:pStyle w:val="ListParagraph"/>
        <w:numPr>
          <w:ilvl w:val="0"/>
          <w:numId w:val="12"/>
        </w:numPr>
        <w:spacing w:line="276" w:lineRule="auto"/>
        <w:rPr>
          <w:rFonts w:ascii="Ebrima" w:hAnsi="Ebrima" w:cs="Arial"/>
          <w:bCs/>
          <w:sz w:val="24"/>
          <w:szCs w:val="24"/>
        </w:rPr>
      </w:pPr>
      <w:r w:rsidRPr="005D7FF4">
        <w:rPr>
          <w:rFonts w:ascii="Ebrima" w:hAnsi="Ebrima" w:cs="Arial"/>
          <w:bCs/>
          <w:sz w:val="24"/>
          <w:szCs w:val="24"/>
        </w:rPr>
        <w:lastRenderedPageBreak/>
        <w:t xml:space="preserve">Notice also that you have several options under Relationship. This is where you choose the method by which the spatial relationship will be evaluated between the Input Feature and the Selecting Feature. The default is </w:t>
      </w:r>
      <w:r w:rsidR="005D7FF4" w:rsidRPr="005D7FF4">
        <w:rPr>
          <w:rFonts w:ascii="Ebrima" w:hAnsi="Ebrima" w:cs="Arial"/>
          <w:bCs/>
          <w:sz w:val="24"/>
          <w:szCs w:val="24"/>
        </w:rPr>
        <w:t>I</w:t>
      </w:r>
      <w:r w:rsidRPr="005D7FF4">
        <w:rPr>
          <w:rFonts w:ascii="Ebrima" w:hAnsi="Ebrima" w:cs="Arial"/>
          <w:bCs/>
          <w:sz w:val="24"/>
          <w:szCs w:val="24"/>
        </w:rPr>
        <w:t>ntersect</w:t>
      </w:r>
      <w:r w:rsidR="005D7FF4" w:rsidRPr="005D7FF4">
        <w:rPr>
          <w:rFonts w:ascii="Ebrima" w:hAnsi="Ebrima" w:cs="Arial"/>
          <w:bCs/>
          <w:sz w:val="24"/>
          <w:szCs w:val="24"/>
        </w:rPr>
        <w:t xml:space="preserve">, but </w:t>
      </w:r>
      <w:r w:rsidRPr="005D7FF4">
        <w:rPr>
          <w:rFonts w:ascii="Ebrima" w:hAnsi="Ebrima" w:cs="Arial"/>
          <w:bCs/>
          <w:sz w:val="24"/>
          <w:szCs w:val="24"/>
        </w:rPr>
        <w:t>you can also select features within a specified distance of other features or select features that only fall completely within other features</w:t>
      </w:r>
      <w:r w:rsidR="005D7FF4" w:rsidRPr="005D7FF4">
        <w:rPr>
          <w:rFonts w:ascii="Ebrima" w:hAnsi="Ebrima" w:cs="Arial"/>
          <w:bCs/>
          <w:sz w:val="24"/>
          <w:szCs w:val="24"/>
        </w:rPr>
        <w:t>, for example</w:t>
      </w:r>
      <w:r w:rsidRPr="005D7FF4">
        <w:rPr>
          <w:rFonts w:ascii="Ebrima" w:hAnsi="Ebrima" w:cs="Arial"/>
          <w:bCs/>
          <w:sz w:val="24"/>
          <w:szCs w:val="24"/>
        </w:rPr>
        <w:t>.</w:t>
      </w:r>
      <w:r w:rsidR="00C7416C" w:rsidRPr="005D7FF4">
        <w:rPr>
          <w:rFonts w:ascii="Ebrima" w:hAnsi="Ebrima" w:cs="Arial"/>
          <w:bCs/>
          <w:sz w:val="24"/>
          <w:szCs w:val="24"/>
        </w:rPr>
        <w:t xml:space="preserve"> Keep the Relationship as Intersect for this example. </w:t>
      </w:r>
    </w:p>
    <w:p w14:paraId="78A20C97" w14:textId="77777777" w:rsidR="00A94A6F" w:rsidRPr="00A94A6F" w:rsidRDefault="00A94A6F" w:rsidP="003A3E10">
      <w:pPr>
        <w:spacing w:line="276" w:lineRule="auto"/>
        <w:rPr>
          <w:rFonts w:ascii="Ebrima" w:hAnsi="Ebrima" w:cs="Arial"/>
          <w:bCs/>
          <w:color w:val="FF0000"/>
          <w:sz w:val="24"/>
          <w:szCs w:val="24"/>
        </w:rPr>
      </w:pPr>
    </w:p>
    <w:p w14:paraId="6527219F" w14:textId="6DD61C59" w:rsidR="005D7FF4" w:rsidRDefault="00FD5959" w:rsidP="005D7FF4">
      <w:pPr>
        <w:pStyle w:val="ListParagraph"/>
        <w:numPr>
          <w:ilvl w:val="0"/>
          <w:numId w:val="12"/>
        </w:numPr>
        <w:spacing w:line="276" w:lineRule="auto"/>
        <w:rPr>
          <w:rFonts w:ascii="Ebrima" w:hAnsi="Ebrima" w:cs="Arial"/>
          <w:bCs/>
          <w:sz w:val="24"/>
          <w:szCs w:val="24"/>
        </w:rPr>
      </w:pPr>
      <w:r w:rsidRPr="005D7FF4">
        <w:rPr>
          <w:rFonts w:ascii="Ebrima" w:hAnsi="Ebrima" w:cs="Arial"/>
          <w:bCs/>
          <w:sz w:val="24"/>
          <w:szCs w:val="24"/>
        </w:rPr>
        <w:t xml:space="preserve">Finally, notice that you have several options under Selection type </w:t>
      </w:r>
      <w:r w:rsidRPr="005D7FF4">
        <w:rPr>
          <w:rFonts w:ascii="Ebrima" w:hAnsi="Ebrima" w:cs="Arial"/>
          <w:bCs/>
          <w:sz w:val="24"/>
          <w:szCs w:val="24"/>
        </w:rPr>
        <w:softHyphen/>
        <w:t xml:space="preserve">– </w:t>
      </w:r>
      <w:proofErr w:type="gramStart"/>
      <w:r w:rsidRPr="005D7FF4">
        <w:rPr>
          <w:rFonts w:ascii="Ebrima" w:hAnsi="Ebrima" w:cs="Arial"/>
          <w:bCs/>
          <w:sz w:val="24"/>
          <w:szCs w:val="24"/>
        </w:rPr>
        <w:t>similar to</w:t>
      </w:r>
      <w:proofErr w:type="gramEnd"/>
      <w:r w:rsidRPr="005D7FF4">
        <w:rPr>
          <w:rFonts w:ascii="Ebrima" w:hAnsi="Ebrima" w:cs="Arial"/>
          <w:bCs/>
          <w:sz w:val="24"/>
          <w:szCs w:val="24"/>
        </w:rPr>
        <w:t xml:space="preserve"> Select by Attributes, you can create a new selection or add/remove from an existing selection. Leave the Selection type as New </w:t>
      </w:r>
      <w:r w:rsidR="00FB0959" w:rsidRPr="005D7FF4">
        <w:rPr>
          <w:rFonts w:ascii="Ebrima" w:hAnsi="Ebrima" w:cs="Arial"/>
          <w:bCs/>
          <w:sz w:val="24"/>
          <w:szCs w:val="24"/>
        </w:rPr>
        <w:t>S</w:t>
      </w:r>
      <w:r w:rsidRPr="005D7FF4">
        <w:rPr>
          <w:rFonts w:ascii="Ebrima" w:hAnsi="Ebrima" w:cs="Arial"/>
          <w:bCs/>
          <w:sz w:val="24"/>
          <w:szCs w:val="24"/>
        </w:rPr>
        <w:t xml:space="preserve">election and click </w:t>
      </w:r>
      <w:r w:rsidR="00BC74C7">
        <w:rPr>
          <w:rFonts w:ascii="Ebrima" w:hAnsi="Ebrima" w:cs="Arial"/>
          <w:bCs/>
          <w:sz w:val="24"/>
          <w:szCs w:val="24"/>
        </w:rPr>
        <w:t>Apply</w:t>
      </w:r>
      <w:r w:rsidRPr="005D7FF4">
        <w:rPr>
          <w:rFonts w:ascii="Ebrima" w:hAnsi="Ebrima" w:cs="Arial"/>
          <w:bCs/>
          <w:sz w:val="24"/>
          <w:szCs w:val="24"/>
        </w:rPr>
        <w:t>.</w:t>
      </w:r>
    </w:p>
    <w:p w14:paraId="29CB49C2" w14:textId="77777777" w:rsidR="00161CC5" w:rsidRPr="00161CC5" w:rsidRDefault="00161CC5" w:rsidP="00161CC5">
      <w:pPr>
        <w:spacing w:line="276" w:lineRule="auto"/>
        <w:rPr>
          <w:rFonts w:ascii="Ebrima" w:hAnsi="Ebrima" w:cs="Arial"/>
          <w:bCs/>
          <w:sz w:val="24"/>
          <w:szCs w:val="24"/>
        </w:rPr>
      </w:pPr>
    </w:p>
    <w:p w14:paraId="1A82F60D" w14:textId="097E975A" w:rsidR="005D7FF4" w:rsidRPr="005D7FF4" w:rsidRDefault="005D7FF4" w:rsidP="005D7FF4">
      <w:pPr>
        <w:pStyle w:val="ListParagraph"/>
        <w:rPr>
          <w:rFonts w:ascii="Ebrima" w:hAnsi="Ebrima" w:cs="Arial"/>
          <w:bCs/>
          <w:sz w:val="24"/>
          <w:szCs w:val="24"/>
        </w:rPr>
      </w:pPr>
      <w:r>
        <w:rPr>
          <w:rFonts w:ascii="Ebrima" w:hAnsi="Ebrima" w:cs="Arial"/>
          <w:bCs/>
          <w:noProof/>
          <w:sz w:val="24"/>
          <w:szCs w:val="24"/>
        </w:rPr>
        <w:drawing>
          <wp:inline distT="0" distB="0" distL="0" distR="0" wp14:anchorId="5B426F5F" wp14:editId="4E94AE68">
            <wp:extent cx="2263140" cy="32236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263" cy="3272265"/>
                    </a:xfrm>
                    <a:prstGeom prst="rect">
                      <a:avLst/>
                    </a:prstGeom>
                    <a:noFill/>
                    <a:ln>
                      <a:noFill/>
                    </a:ln>
                  </pic:spPr>
                </pic:pic>
              </a:graphicData>
            </a:graphic>
          </wp:inline>
        </w:drawing>
      </w:r>
    </w:p>
    <w:p w14:paraId="44629B6C" w14:textId="49309286" w:rsidR="00CE62A4" w:rsidRPr="00BE4424" w:rsidRDefault="00CE62A4" w:rsidP="003A3E10">
      <w:pPr>
        <w:pStyle w:val="ListParagraph"/>
        <w:spacing w:line="276" w:lineRule="auto"/>
        <w:rPr>
          <w:rFonts w:ascii="Ebrima" w:hAnsi="Ebrima" w:cs="Arial"/>
          <w:bCs/>
          <w:sz w:val="24"/>
          <w:szCs w:val="24"/>
        </w:rPr>
      </w:pPr>
    </w:p>
    <w:p w14:paraId="6750DCA0" w14:textId="231A5334" w:rsidR="00CE62A4" w:rsidRDefault="002C2C06" w:rsidP="003A3E10">
      <w:pPr>
        <w:pStyle w:val="ListParagraph"/>
        <w:numPr>
          <w:ilvl w:val="0"/>
          <w:numId w:val="12"/>
        </w:numPr>
        <w:spacing w:line="276" w:lineRule="auto"/>
        <w:rPr>
          <w:rFonts w:ascii="Ebrima" w:hAnsi="Ebrima" w:cs="Arial"/>
          <w:bCs/>
          <w:sz w:val="24"/>
          <w:szCs w:val="24"/>
        </w:rPr>
      </w:pPr>
      <w:r w:rsidRPr="00BE4424">
        <w:rPr>
          <w:rFonts w:ascii="Ebrima" w:hAnsi="Ebrima" w:cs="Arial"/>
          <w:bCs/>
          <w:sz w:val="24"/>
          <w:szCs w:val="24"/>
        </w:rPr>
        <w:t>How many Massachusetts towns intersect the Blackstone watershed?</w:t>
      </w:r>
      <w:r w:rsidR="00161CC5">
        <w:rPr>
          <w:rStyle w:val="FootnoteReference"/>
          <w:rFonts w:ascii="Ebrima" w:hAnsi="Ebrima" w:cs="Arial"/>
          <w:bCs/>
          <w:sz w:val="24"/>
          <w:szCs w:val="24"/>
        </w:rPr>
        <w:footnoteReference w:id="4"/>
      </w:r>
    </w:p>
    <w:p w14:paraId="52A401FD" w14:textId="77777777" w:rsidR="003F345A" w:rsidRDefault="003F345A" w:rsidP="003F345A">
      <w:pPr>
        <w:pStyle w:val="ListParagraph"/>
        <w:spacing w:line="276" w:lineRule="auto"/>
        <w:ind w:left="360"/>
        <w:rPr>
          <w:rFonts w:ascii="Ebrima" w:hAnsi="Ebrima" w:cs="Arial"/>
          <w:bCs/>
          <w:sz w:val="24"/>
          <w:szCs w:val="24"/>
        </w:rPr>
      </w:pPr>
    </w:p>
    <w:p w14:paraId="48BB4B0C" w14:textId="2A1E4828" w:rsidR="00CC1C33" w:rsidRPr="005D7FF4" w:rsidRDefault="00CC1C33" w:rsidP="003A3E10">
      <w:pPr>
        <w:pStyle w:val="ListParagraph"/>
        <w:numPr>
          <w:ilvl w:val="0"/>
          <w:numId w:val="12"/>
        </w:numPr>
        <w:spacing w:line="276" w:lineRule="auto"/>
        <w:rPr>
          <w:rFonts w:ascii="Ebrima" w:hAnsi="Ebrima" w:cs="Arial"/>
          <w:bCs/>
          <w:sz w:val="24"/>
          <w:szCs w:val="24"/>
        </w:rPr>
      </w:pPr>
      <w:r w:rsidRPr="005D7FF4">
        <w:rPr>
          <w:rFonts w:ascii="Ebrima" w:hAnsi="Ebrima" w:cs="Arial"/>
          <w:bCs/>
          <w:sz w:val="24"/>
          <w:szCs w:val="24"/>
        </w:rPr>
        <w:t>You can think of the Select</w:t>
      </w:r>
      <w:r w:rsidR="005D7FF4" w:rsidRPr="005D7FF4">
        <w:rPr>
          <w:rFonts w:ascii="Ebrima" w:hAnsi="Ebrima" w:cs="Arial"/>
          <w:bCs/>
          <w:sz w:val="24"/>
          <w:szCs w:val="24"/>
        </w:rPr>
        <w:t xml:space="preserve"> b</w:t>
      </w:r>
      <w:r w:rsidRPr="005D7FF4">
        <w:rPr>
          <w:rFonts w:ascii="Ebrima" w:hAnsi="Ebrima" w:cs="Arial"/>
          <w:bCs/>
          <w:sz w:val="24"/>
          <w:szCs w:val="24"/>
        </w:rPr>
        <w:t xml:space="preserve">y Location tool </w:t>
      </w:r>
      <w:proofErr w:type="gramStart"/>
      <w:r w:rsidRPr="005D7FF4">
        <w:rPr>
          <w:rFonts w:ascii="Ebrima" w:hAnsi="Ebrima" w:cs="Arial"/>
          <w:bCs/>
          <w:sz w:val="24"/>
          <w:szCs w:val="24"/>
        </w:rPr>
        <w:t>as a way to</w:t>
      </w:r>
      <w:proofErr w:type="gramEnd"/>
      <w:r w:rsidRPr="005D7FF4">
        <w:rPr>
          <w:rFonts w:ascii="Ebrima" w:hAnsi="Ebrima" w:cs="Arial"/>
          <w:bCs/>
          <w:sz w:val="24"/>
          <w:szCs w:val="24"/>
        </w:rPr>
        <w:t xml:space="preserve"> construct a sentence that will answer </w:t>
      </w:r>
      <w:proofErr w:type="gramStart"/>
      <w:r w:rsidRPr="005D7FF4">
        <w:rPr>
          <w:rFonts w:ascii="Ebrima" w:hAnsi="Ebrima" w:cs="Arial"/>
          <w:bCs/>
          <w:sz w:val="24"/>
          <w:szCs w:val="24"/>
        </w:rPr>
        <w:t>you</w:t>
      </w:r>
      <w:proofErr w:type="gramEnd"/>
      <w:r w:rsidRPr="005D7FF4">
        <w:rPr>
          <w:rFonts w:ascii="Ebrima" w:hAnsi="Ebrima" w:cs="Arial"/>
          <w:bCs/>
          <w:sz w:val="24"/>
          <w:szCs w:val="24"/>
        </w:rPr>
        <w:t xml:space="preserve"> query. In our example, we are asking</w:t>
      </w:r>
      <w:r w:rsidR="0053317E" w:rsidRPr="005D7FF4">
        <w:rPr>
          <w:rFonts w:ascii="Ebrima" w:hAnsi="Ebrima" w:cs="Arial"/>
          <w:bCs/>
          <w:sz w:val="24"/>
          <w:szCs w:val="24"/>
        </w:rPr>
        <w:t>,</w:t>
      </w:r>
      <w:r w:rsidRPr="005D7FF4">
        <w:rPr>
          <w:rFonts w:ascii="Ebrima" w:hAnsi="Ebrima" w:cs="Arial"/>
          <w:bCs/>
          <w:sz w:val="24"/>
          <w:szCs w:val="24"/>
        </w:rPr>
        <w:t xml:space="preserve"> “How many towns (Input Feature) intersect (Relationship) the Blackstone watershed (Selecting Feature)?”</w:t>
      </w:r>
    </w:p>
    <w:p w14:paraId="242CC1C4" w14:textId="77777777" w:rsidR="005E41D3" w:rsidRPr="00BE4424" w:rsidRDefault="005E41D3" w:rsidP="003A3E10">
      <w:pPr>
        <w:pStyle w:val="ListParagraph"/>
        <w:spacing w:line="276" w:lineRule="auto"/>
        <w:ind w:left="792"/>
        <w:rPr>
          <w:rFonts w:ascii="Ebrima" w:hAnsi="Ebrima" w:cs="Arial"/>
          <w:bCs/>
          <w:sz w:val="24"/>
          <w:szCs w:val="24"/>
        </w:rPr>
      </w:pPr>
    </w:p>
    <w:p w14:paraId="6412354C" w14:textId="5534A456" w:rsidR="002C2C06" w:rsidRPr="00BE4424" w:rsidRDefault="00456673" w:rsidP="00456673">
      <w:pPr>
        <w:spacing w:line="276" w:lineRule="auto"/>
        <w:rPr>
          <w:rFonts w:ascii="Ebrima" w:hAnsi="Ebrima" w:cs="Arial"/>
          <w:bCs/>
          <w:sz w:val="24"/>
          <w:szCs w:val="24"/>
        </w:rPr>
      </w:pPr>
      <w:r w:rsidRPr="00BE4424">
        <w:rPr>
          <w:rFonts w:ascii="Ebrima" w:hAnsi="Ebrima" w:cs="Arial"/>
          <w:b/>
          <w:bCs/>
          <w:sz w:val="24"/>
          <w:szCs w:val="24"/>
        </w:rPr>
        <w:lastRenderedPageBreak/>
        <w:t xml:space="preserve">Practice: </w:t>
      </w:r>
      <w:r w:rsidR="002C2C06" w:rsidRPr="00BE4424">
        <w:rPr>
          <w:rFonts w:ascii="Ebrima" w:hAnsi="Ebrima" w:cs="Arial"/>
          <w:bCs/>
          <w:sz w:val="24"/>
          <w:szCs w:val="24"/>
        </w:rPr>
        <w:t xml:space="preserve">Using </w:t>
      </w:r>
      <w:proofErr w:type="gramStart"/>
      <w:r w:rsidR="002C2C06" w:rsidRPr="00BE4424">
        <w:rPr>
          <w:rFonts w:ascii="Ebrima" w:hAnsi="Ebrima" w:cs="Arial"/>
          <w:bCs/>
          <w:sz w:val="24"/>
          <w:szCs w:val="24"/>
        </w:rPr>
        <w:t>all of</w:t>
      </w:r>
      <w:proofErr w:type="gramEnd"/>
      <w:r w:rsidR="002C2C06" w:rsidRPr="00BE4424">
        <w:rPr>
          <w:rFonts w:ascii="Ebrima" w:hAnsi="Ebrima" w:cs="Arial"/>
          <w:bCs/>
          <w:sz w:val="24"/>
          <w:szCs w:val="24"/>
        </w:rPr>
        <w:t xml:space="preserve"> your selection skills – answer the following question:</w:t>
      </w:r>
      <w:r w:rsidR="004A07CA" w:rsidRPr="00BE4424">
        <w:rPr>
          <w:rFonts w:ascii="Ebrima" w:hAnsi="Ebrima" w:cs="Arial"/>
          <w:bCs/>
          <w:sz w:val="24"/>
          <w:szCs w:val="24"/>
        </w:rPr>
        <w:t xml:space="preserve"> </w:t>
      </w:r>
      <w:r w:rsidR="002C2C06" w:rsidRPr="00BE4424">
        <w:rPr>
          <w:rFonts w:ascii="Ebrima" w:hAnsi="Ebrima" w:cs="Arial"/>
          <w:bCs/>
          <w:sz w:val="24"/>
          <w:szCs w:val="24"/>
        </w:rPr>
        <w:t xml:space="preserve">How many public schools (Type = ‘PUB’) are in the Blackstone watershed? </w:t>
      </w:r>
    </w:p>
    <w:p w14:paraId="4488F53B" w14:textId="77777777" w:rsidR="005D7FF4" w:rsidRDefault="005D7FF4" w:rsidP="00456673">
      <w:pPr>
        <w:spacing w:line="276" w:lineRule="auto"/>
        <w:rPr>
          <w:rFonts w:ascii="Ebrima" w:hAnsi="Ebrima" w:cs="Arial"/>
          <w:b/>
          <w:bCs/>
          <w:sz w:val="24"/>
          <w:szCs w:val="24"/>
        </w:rPr>
      </w:pPr>
    </w:p>
    <w:p w14:paraId="6B8D9934" w14:textId="28A4A83E" w:rsidR="005E41D3" w:rsidRDefault="00456673" w:rsidP="0060521B">
      <w:pPr>
        <w:spacing w:line="276" w:lineRule="auto"/>
        <w:ind w:left="432"/>
        <w:rPr>
          <w:rFonts w:ascii="Ebrima" w:hAnsi="Ebrima" w:cs="Arial"/>
          <w:bCs/>
          <w:sz w:val="24"/>
          <w:szCs w:val="24"/>
        </w:rPr>
      </w:pPr>
      <w:r w:rsidRPr="00BE4424">
        <w:rPr>
          <w:rFonts w:ascii="Ebrima" w:hAnsi="Ebrima" w:cs="Arial"/>
          <w:b/>
          <w:bCs/>
          <w:sz w:val="24"/>
          <w:szCs w:val="24"/>
        </w:rPr>
        <w:t>Hint</w:t>
      </w:r>
      <w:r w:rsidR="0060521B">
        <w:rPr>
          <w:rFonts w:ascii="Ebrima" w:hAnsi="Ebrima" w:cs="Arial"/>
          <w:b/>
          <w:bCs/>
          <w:sz w:val="24"/>
          <w:szCs w:val="24"/>
        </w:rPr>
        <w:t xml:space="preserve"> 1</w:t>
      </w:r>
      <w:r w:rsidRPr="00BE4424">
        <w:rPr>
          <w:rFonts w:ascii="Ebrima" w:hAnsi="Ebrima" w:cs="Arial"/>
          <w:b/>
          <w:bCs/>
          <w:sz w:val="24"/>
          <w:szCs w:val="24"/>
        </w:rPr>
        <w:t xml:space="preserve">: </w:t>
      </w:r>
      <w:r w:rsidR="006E72B7" w:rsidRPr="00BE4424">
        <w:rPr>
          <w:rFonts w:ascii="Ebrima" w:hAnsi="Ebrima" w:cs="Arial"/>
          <w:bCs/>
          <w:sz w:val="24"/>
          <w:szCs w:val="24"/>
        </w:rPr>
        <w:t>Think about what selections you need to do (there are two separate ones). What are the processes to do them?</w:t>
      </w:r>
      <w:r w:rsidRPr="00BE4424">
        <w:rPr>
          <w:rStyle w:val="FootnoteReference"/>
          <w:rFonts w:ascii="Ebrima" w:hAnsi="Ebrima" w:cs="Arial"/>
          <w:bCs/>
          <w:sz w:val="24"/>
          <w:szCs w:val="24"/>
        </w:rPr>
        <w:footnoteReference w:id="5"/>
      </w:r>
    </w:p>
    <w:p w14:paraId="3C781075" w14:textId="0B9759D0" w:rsidR="0060521B" w:rsidRDefault="0060521B" w:rsidP="0060521B">
      <w:pPr>
        <w:spacing w:line="276" w:lineRule="auto"/>
        <w:ind w:left="432"/>
        <w:rPr>
          <w:rFonts w:ascii="Ebrima" w:hAnsi="Ebrima" w:cs="Arial"/>
          <w:bCs/>
          <w:sz w:val="24"/>
          <w:szCs w:val="24"/>
        </w:rPr>
      </w:pPr>
      <w:r w:rsidRPr="0060521B">
        <w:rPr>
          <w:rFonts w:ascii="Ebrima" w:hAnsi="Ebrima" w:cs="Arial"/>
          <w:b/>
          <w:sz w:val="24"/>
          <w:szCs w:val="24"/>
        </w:rPr>
        <w:t>Hint 2:</w:t>
      </w:r>
      <w:r>
        <w:rPr>
          <w:rFonts w:ascii="Ebrima" w:hAnsi="Ebrima" w:cs="Arial"/>
          <w:bCs/>
          <w:sz w:val="24"/>
          <w:szCs w:val="24"/>
        </w:rPr>
        <w:t xml:space="preserve"> Check out the options in the Selection type dropdown.  Which is the most appropriate yere?</w:t>
      </w:r>
    </w:p>
    <w:p w14:paraId="50C5A171" w14:textId="77777777" w:rsidR="00161CC5" w:rsidRPr="00BE4424" w:rsidRDefault="00161CC5" w:rsidP="003A3E10">
      <w:pPr>
        <w:spacing w:line="276" w:lineRule="auto"/>
        <w:rPr>
          <w:rFonts w:ascii="Ebrima" w:hAnsi="Ebrima" w:cs="Arial"/>
          <w:bCs/>
          <w:sz w:val="24"/>
          <w:szCs w:val="24"/>
        </w:rPr>
      </w:pPr>
    </w:p>
    <w:p w14:paraId="452FF914" w14:textId="055453C2" w:rsidR="00782979" w:rsidRPr="00072646" w:rsidRDefault="00456673" w:rsidP="00072646">
      <w:pPr>
        <w:spacing w:line="276" w:lineRule="auto"/>
        <w:rPr>
          <w:rFonts w:ascii="Ebrima" w:hAnsi="Ebrima" w:cs="Arial"/>
          <w:bCs/>
          <w:sz w:val="24"/>
          <w:szCs w:val="24"/>
        </w:rPr>
      </w:pPr>
      <w:r w:rsidRPr="00BE4424">
        <w:rPr>
          <w:rFonts w:ascii="Ebrima" w:hAnsi="Ebrima" w:cs="Arial"/>
          <w:b/>
          <w:bCs/>
          <w:sz w:val="24"/>
          <w:szCs w:val="24"/>
        </w:rPr>
        <w:t xml:space="preserve">Practice: </w:t>
      </w:r>
      <w:r w:rsidR="00E55722" w:rsidRPr="00BE4424">
        <w:rPr>
          <w:rFonts w:ascii="Ebrima" w:hAnsi="Ebrima" w:cs="Arial"/>
          <w:bCs/>
          <w:sz w:val="24"/>
          <w:szCs w:val="24"/>
        </w:rPr>
        <w:t>How many hazmat sites are located within 100 m of one of the Blackstone streams</w:t>
      </w:r>
      <w:r w:rsidR="00B12F86" w:rsidRPr="00BE4424">
        <w:rPr>
          <w:rFonts w:ascii="Ebrima" w:hAnsi="Ebrima" w:cs="Arial"/>
          <w:bCs/>
          <w:sz w:val="24"/>
          <w:szCs w:val="24"/>
        </w:rPr>
        <w:t>?</w:t>
      </w:r>
      <w:r w:rsidR="00B12F86" w:rsidRPr="00BE4424">
        <w:rPr>
          <w:rStyle w:val="FootnoteReference"/>
          <w:rFonts w:ascii="Ebrima" w:hAnsi="Ebrima" w:cs="Arial"/>
          <w:bCs/>
          <w:sz w:val="24"/>
          <w:szCs w:val="24"/>
        </w:rPr>
        <w:footnoteReference w:id="6"/>
      </w:r>
    </w:p>
    <w:p w14:paraId="2788DB10" w14:textId="77777777" w:rsidR="00161CC5" w:rsidRDefault="00161CC5">
      <w:pPr>
        <w:rPr>
          <w:rFonts w:ascii="Ebrima" w:hAnsi="Ebrima" w:cs="Arial"/>
          <w:b/>
          <w:bCs/>
          <w:sz w:val="24"/>
          <w:szCs w:val="24"/>
        </w:rPr>
      </w:pPr>
      <w:r>
        <w:rPr>
          <w:rFonts w:ascii="Ebrima" w:hAnsi="Ebrima" w:cs="Arial"/>
        </w:rPr>
        <w:br w:type="page"/>
      </w:r>
    </w:p>
    <w:p w14:paraId="3B4945B2" w14:textId="67F47066" w:rsidR="001924A1" w:rsidRPr="00BE4424" w:rsidRDefault="00456673" w:rsidP="00216505">
      <w:pPr>
        <w:pStyle w:val="Heading1"/>
        <w:rPr>
          <w:rFonts w:ascii="Ebrima" w:hAnsi="Ebrima" w:cs="Arial"/>
        </w:rPr>
      </w:pPr>
      <w:r w:rsidRPr="00BE4424">
        <w:rPr>
          <w:rFonts w:ascii="Ebrima" w:hAnsi="Ebrima" w:cs="Arial"/>
        </w:rPr>
        <w:lastRenderedPageBreak/>
        <w:t xml:space="preserve">Part C: </w:t>
      </w:r>
      <w:r w:rsidR="001924A1" w:rsidRPr="00BE4424">
        <w:rPr>
          <w:rFonts w:ascii="Ebrima" w:hAnsi="Ebrima" w:cs="Arial"/>
        </w:rPr>
        <w:t xml:space="preserve">Exporting </w:t>
      </w:r>
      <w:r w:rsidR="00DB5073" w:rsidRPr="00BE4424">
        <w:rPr>
          <w:rFonts w:ascii="Ebrima" w:hAnsi="Ebrima" w:cs="Arial"/>
        </w:rPr>
        <w:t xml:space="preserve">a </w:t>
      </w:r>
      <w:r w:rsidRPr="00BE4424">
        <w:rPr>
          <w:rFonts w:ascii="Ebrima" w:hAnsi="Ebrima" w:cs="Arial"/>
        </w:rPr>
        <w:t>N</w:t>
      </w:r>
      <w:r w:rsidR="00DB5073" w:rsidRPr="00BE4424">
        <w:rPr>
          <w:rFonts w:ascii="Ebrima" w:hAnsi="Ebrima" w:cs="Arial"/>
        </w:rPr>
        <w:t xml:space="preserve">ew </w:t>
      </w:r>
      <w:r w:rsidRPr="00BE4424">
        <w:rPr>
          <w:rFonts w:ascii="Ebrima" w:hAnsi="Ebrima" w:cs="Arial"/>
        </w:rPr>
        <w:t>S</w:t>
      </w:r>
      <w:r w:rsidR="00DB5073" w:rsidRPr="00BE4424">
        <w:rPr>
          <w:rFonts w:ascii="Ebrima" w:hAnsi="Ebrima" w:cs="Arial"/>
        </w:rPr>
        <w:t>hapefile</w:t>
      </w:r>
    </w:p>
    <w:p w14:paraId="0503841A" w14:textId="6B244703" w:rsidR="00456673" w:rsidRDefault="00456673" w:rsidP="00456673">
      <w:pPr>
        <w:spacing w:line="276" w:lineRule="auto"/>
        <w:jc w:val="center"/>
        <w:rPr>
          <w:rFonts w:ascii="Ebrima" w:hAnsi="Ebrima" w:cs="Arial"/>
          <w:bCs/>
          <w:sz w:val="24"/>
          <w:szCs w:val="24"/>
        </w:rPr>
      </w:pPr>
    </w:p>
    <w:p w14:paraId="69C52F3B" w14:textId="11620CE3" w:rsidR="008D4414" w:rsidRDefault="008D4414" w:rsidP="008D4414">
      <w:pPr>
        <w:spacing w:line="276" w:lineRule="auto"/>
        <w:rPr>
          <w:rFonts w:ascii="Ebrima" w:hAnsi="Ebrima" w:cs="Arial"/>
          <w:bCs/>
          <w:i/>
          <w:iCs/>
          <w:sz w:val="24"/>
          <w:szCs w:val="24"/>
        </w:rPr>
      </w:pPr>
      <w:r>
        <w:rPr>
          <w:rFonts w:ascii="Ebrima" w:hAnsi="Ebrima" w:cs="Arial"/>
          <w:bCs/>
          <w:i/>
          <w:iCs/>
          <w:sz w:val="24"/>
          <w:szCs w:val="24"/>
        </w:rPr>
        <w:t xml:space="preserve">Summary: </w:t>
      </w:r>
      <w:r w:rsidR="00B13496">
        <w:rPr>
          <w:rFonts w:ascii="Ebrima" w:hAnsi="Ebrima" w:cs="Arial"/>
          <w:bCs/>
          <w:i/>
          <w:iCs/>
          <w:sz w:val="24"/>
          <w:szCs w:val="24"/>
        </w:rPr>
        <w:t>Explore how to manage your data by creating a new shapefile from a selection.</w:t>
      </w:r>
    </w:p>
    <w:p w14:paraId="799508D9" w14:textId="6581695C" w:rsidR="00B13496" w:rsidRDefault="00B13496" w:rsidP="008D4414">
      <w:pPr>
        <w:spacing w:line="276" w:lineRule="auto"/>
        <w:rPr>
          <w:rFonts w:ascii="Ebrima" w:hAnsi="Ebrima" w:cs="Arial"/>
          <w:bCs/>
          <w:i/>
          <w:iCs/>
          <w:sz w:val="24"/>
          <w:szCs w:val="24"/>
        </w:rPr>
      </w:pPr>
    </w:p>
    <w:p w14:paraId="30B3EA6E" w14:textId="300B5106" w:rsidR="00B13496" w:rsidRDefault="00000000" w:rsidP="008D4414">
      <w:pPr>
        <w:spacing w:line="276" w:lineRule="auto"/>
        <w:rPr>
          <w:rFonts w:ascii="Ebrima" w:hAnsi="Ebrima" w:cs="Arial"/>
          <w:bCs/>
          <w:i/>
          <w:iCs/>
          <w:sz w:val="24"/>
          <w:szCs w:val="24"/>
        </w:rPr>
      </w:pPr>
      <w:hyperlink r:id="rId12" w:history="1">
        <w:r w:rsidR="00B13496" w:rsidRPr="00B73215">
          <w:rPr>
            <w:rStyle w:val="Hyperlink"/>
            <w:rFonts w:ascii="Ebrima" w:hAnsi="Ebrima" w:cs="Arial"/>
            <w:bCs/>
            <w:i/>
            <w:iCs/>
            <w:sz w:val="24"/>
            <w:szCs w:val="24"/>
          </w:rPr>
          <w:t>G</w:t>
        </w:r>
        <w:r w:rsidR="00B13496">
          <w:rPr>
            <w:rStyle w:val="Hyperlink"/>
            <w:rFonts w:ascii="Ebrima" w:hAnsi="Ebrima" w:cs="Arial"/>
            <w:bCs/>
            <w:i/>
            <w:iCs/>
            <w:sz w:val="24"/>
            <w:szCs w:val="24"/>
          </w:rPr>
          <w:t>TCM</w:t>
        </w:r>
      </w:hyperlink>
      <w:r w:rsidR="00B13496">
        <w:rPr>
          <w:rFonts w:ascii="Ebrima" w:hAnsi="Ebrima" w:cs="Arial"/>
          <w:bCs/>
          <w:i/>
          <w:iCs/>
          <w:sz w:val="24"/>
          <w:szCs w:val="24"/>
        </w:rPr>
        <w:t xml:space="preserve">: </w:t>
      </w:r>
      <w:r w:rsidR="00D6526C">
        <w:rPr>
          <w:rFonts w:ascii="Ebrima" w:hAnsi="Ebrima" w:cs="Arial"/>
          <w:bCs/>
          <w:i/>
          <w:iCs/>
          <w:sz w:val="24"/>
          <w:szCs w:val="24"/>
        </w:rPr>
        <w:t>2.8.1, 2.4.2.1</w:t>
      </w:r>
    </w:p>
    <w:p w14:paraId="3D302C6B" w14:textId="7C24EB85" w:rsidR="00D6526C" w:rsidRDefault="00D6526C" w:rsidP="008D4414">
      <w:pPr>
        <w:spacing w:line="276" w:lineRule="auto"/>
        <w:rPr>
          <w:rFonts w:ascii="Ebrima" w:hAnsi="Ebrima" w:cs="Arial"/>
          <w:bCs/>
          <w:i/>
          <w:iCs/>
          <w:sz w:val="24"/>
          <w:szCs w:val="24"/>
        </w:rPr>
      </w:pPr>
    </w:p>
    <w:p w14:paraId="2F6C47AD" w14:textId="68DCF1DB" w:rsidR="00D6526C" w:rsidRPr="00D6526C" w:rsidRDefault="00000000" w:rsidP="00D6526C">
      <w:pPr>
        <w:spacing w:line="276" w:lineRule="auto"/>
        <w:jc w:val="center"/>
        <w:rPr>
          <w:rFonts w:ascii="Ebrima" w:hAnsi="Ebrima" w:cs="Arial"/>
          <w:bCs/>
          <w:sz w:val="24"/>
          <w:szCs w:val="24"/>
        </w:rPr>
      </w:pPr>
      <w:hyperlink r:id="rId13" w:history="1">
        <w:r w:rsidR="00D6526C" w:rsidRPr="00604B9E">
          <w:rPr>
            <w:rStyle w:val="Hyperlink"/>
            <w:rFonts w:ascii="Ebrima" w:hAnsi="Ebrima" w:cs="Arial"/>
            <w:bCs/>
            <w:sz w:val="24"/>
            <w:szCs w:val="24"/>
          </w:rPr>
          <w:t>Link to Video Walkthrough</w:t>
        </w:r>
      </w:hyperlink>
    </w:p>
    <w:p w14:paraId="5C61707A" w14:textId="77777777" w:rsidR="008D4414" w:rsidRPr="00BE4424" w:rsidRDefault="008D4414" w:rsidP="00456673">
      <w:pPr>
        <w:spacing w:line="276" w:lineRule="auto"/>
        <w:jc w:val="center"/>
        <w:rPr>
          <w:rFonts w:ascii="Ebrima" w:hAnsi="Ebrima" w:cs="Arial"/>
          <w:bCs/>
          <w:sz w:val="24"/>
          <w:szCs w:val="24"/>
        </w:rPr>
      </w:pPr>
    </w:p>
    <w:p w14:paraId="72EF8307" w14:textId="392F8E97" w:rsidR="005E41D3" w:rsidRPr="00BE4424" w:rsidRDefault="00DB5073" w:rsidP="003A3E10">
      <w:pPr>
        <w:pStyle w:val="ListParagraph"/>
        <w:numPr>
          <w:ilvl w:val="0"/>
          <w:numId w:val="14"/>
        </w:numPr>
        <w:spacing w:line="276" w:lineRule="auto"/>
        <w:rPr>
          <w:rFonts w:ascii="Ebrima" w:hAnsi="Ebrima" w:cs="Arial"/>
          <w:bCs/>
          <w:sz w:val="24"/>
          <w:szCs w:val="24"/>
        </w:rPr>
      </w:pPr>
      <w:r w:rsidRPr="00BE4424">
        <w:rPr>
          <w:rFonts w:ascii="Ebrima" w:hAnsi="Ebrima" w:cs="Arial"/>
          <w:bCs/>
          <w:sz w:val="24"/>
          <w:szCs w:val="24"/>
        </w:rPr>
        <w:t>Let’s say we’re only interested in towns that intersect the Blackstone watershed.</w:t>
      </w:r>
      <w:r w:rsidR="004A07CA" w:rsidRPr="00BE4424">
        <w:rPr>
          <w:rFonts w:ascii="Ebrima" w:hAnsi="Ebrima" w:cs="Arial"/>
          <w:bCs/>
          <w:sz w:val="24"/>
          <w:szCs w:val="24"/>
        </w:rPr>
        <w:t xml:space="preserve"> </w:t>
      </w:r>
      <w:r w:rsidRPr="00BE4424">
        <w:rPr>
          <w:rFonts w:ascii="Ebrima" w:hAnsi="Ebrima" w:cs="Arial"/>
          <w:bCs/>
          <w:sz w:val="24"/>
          <w:szCs w:val="24"/>
        </w:rPr>
        <w:t xml:space="preserve">Why bother to keep </w:t>
      </w:r>
      <w:r w:rsidR="00161CC5" w:rsidRPr="00BE4424">
        <w:rPr>
          <w:rFonts w:ascii="Ebrima" w:hAnsi="Ebrima" w:cs="Arial"/>
          <w:bCs/>
          <w:sz w:val="24"/>
          <w:szCs w:val="24"/>
        </w:rPr>
        <w:t>all</w:t>
      </w:r>
      <w:r w:rsidRPr="00BE4424">
        <w:rPr>
          <w:rFonts w:ascii="Ebrima" w:hAnsi="Ebrima" w:cs="Arial"/>
          <w:bCs/>
          <w:sz w:val="24"/>
          <w:szCs w:val="24"/>
        </w:rPr>
        <w:t xml:space="preserve"> these extra towns?</w:t>
      </w:r>
      <w:r w:rsidR="004A07CA" w:rsidRPr="00BE4424">
        <w:rPr>
          <w:rFonts w:ascii="Ebrima" w:hAnsi="Ebrima" w:cs="Arial"/>
          <w:bCs/>
          <w:sz w:val="24"/>
          <w:szCs w:val="24"/>
        </w:rPr>
        <w:t xml:space="preserve"> </w:t>
      </w:r>
      <w:r w:rsidRPr="00BE4424">
        <w:rPr>
          <w:rFonts w:ascii="Ebrima" w:hAnsi="Ebrima" w:cs="Arial"/>
          <w:bCs/>
          <w:sz w:val="24"/>
          <w:szCs w:val="24"/>
        </w:rPr>
        <w:t>They’re just wasting space!</w:t>
      </w:r>
    </w:p>
    <w:p w14:paraId="69829C7A" w14:textId="77777777" w:rsidR="005E41D3" w:rsidRPr="00BE4424" w:rsidRDefault="005E41D3" w:rsidP="003A3E10">
      <w:pPr>
        <w:pStyle w:val="ListParagraph"/>
        <w:spacing w:line="276" w:lineRule="auto"/>
        <w:rPr>
          <w:rFonts w:ascii="Ebrima" w:hAnsi="Ebrima" w:cs="Arial"/>
          <w:bCs/>
          <w:sz w:val="24"/>
          <w:szCs w:val="24"/>
        </w:rPr>
      </w:pPr>
    </w:p>
    <w:p w14:paraId="52B9D4C1" w14:textId="2D0608D9" w:rsidR="005E41D3" w:rsidRPr="00BE4424" w:rsidRDefault="00DB5073" w:rsidP="00E87ED9">
      <w:pPr>
        <w:pStyle w:val="ListParagraph"/>
        <w:numPr>
          <w:ilvl w:val="0"/>
          <w:numId w:val="14"/>
        </w:numPr>
        <w:spacing w:line="276" w:lineRule="auto"/>
        <w:rPr>
          <w:rFonts w:ascii="Ebrima" w:hAnsi="Ebrima" w:cs="Arial"/>
          <w:bCs/>
          <w:sz w:val="24"/>
          <w:szCs w:val="24"/>
        </w:rPr>
      </w:pPr>
      <w:r w:rsidRPr="00BE4424">
        <w:rPr>
          <w:rFonts w:ascii="Ebrima" w:hAnsi="Ebrima" w:cs="Arial"/>
          <w:bCs/>
          <w:sz w:val="24"/>
          <w:szCs w:val="24"/>
        </w:rPr>
        <w:t xml:space="preserve">Use </w:t>
      </w:r>
      <w:r w:rsidR="00161CC5">
        <w:rPr>
          <w:rFonts w:ascii="Ebrima" w:hAnsi="Ebrima" w:cs="Arial"/>
          <w:bCs/>
          <w:sz w:val="24"/>
          <w:szCs w:val="24"/>
        </w:rPr>
        <w:t>‘S</w:t>
      </w:r>
      <w:r w:rsidRPr="00BE4424">
        <w:rPr>
          <w:rFonts w:ascii="Ebrima" w:hAnsi="Ebrima" w:cs="Arial"/>
          <w:bCs/>
          <w:sz w:val="24"/>
          <w:szCs w:val="24"/>
        </w:rPr>
        <w:t xml:space="preserve">elect by </w:t>
      </w:r>
      <w:r w:rsidR="00161CC5">
        <w:rPr>
          <w:rFonts w:ascii="Ebrima" w:hAnsi="Ebrima" w:cs="Arial"/>
          <w:bCs/>
          <w:sz w:val="24"/>
          <w:szCs w:val="24"/>
        </w:rPr>
        <w:t>L</w:t>
      </w:r>
      <w:r w:rsidRPr="00BE4424">
        <w:rPr>
          <w:rFonts w:ascii="Ebrima" w:hAnsi="Ebrima" w:cs="Arial"/>
          <w:bCs/>
          <w:sz w:val="24"/>
          <w:szCs w:val="24"/>
        </w:rPr>
        <w:t>ocation</w:t>
      </w:r>
      <w:r w:rsidR="00161CC5">
        <w:rPr>
          <w:rFonts w:ascii="Ebrima" w:hAnsi="Ebrima" w:cs="Arial"/>
          <w:bCs/>
          <w:sz w:val="24"/>
          <w:szCs w:val="24"/>
        </w:rPr>
        <w:t>’</w:t>
      </w:r>
      <w:r w:rsidRPr="00BE4424">
        <w:rPr>
          <w:rFonts w:ascii="Ebrima" w:hAnsi="Ebrima" w:cs="Arial"/>
          <w:bCs/>
          <w:sz w:val="24"/>
          <w:szCs w:val="24"/>
        </w:rPr>
        <w:t xml:space="preserve"> to select </w:t>
      </w:r>
      <w:r w:rsidR="00161CC5" w:rsidRPr="00BE4424">
        <w:rPr>
          <w:rFonts w:ascii="Ebrima" w:hAnsi="Ebrima" w:cs="Arial"/>
          <w:bCs/>
          <w:sz w:val="24"/>
          <w:szCs w:val="24"/>
        </w:rPr>
        <w:t>all</w:t>
      </w:r>
      <w:r w:rsidRPr="00BE4424">
        <w:rPr>
          <w:rFonts w:ascii="Ebrima" w:hAnsi="Ebrima" w:cs="Arial"/>
          <w:bCs/>
          <w:sz w:val="24"/>
          <w:szCs w:val="24"/>
        </w:rPr>
        <w:t xml:space="preserve"> the towns that intersect the Blackstone watershed (if they aren’t already selected)</w:t>
      </w:r>
      <w:r w:rsidR="003044AE">
        <w:rPr>
          <w:rFonts w:ascii="Ebrima" w:hAnsi="Ebrima" w:cs="Arial"/>
          <w:bCs/>
          <w:sz w:val="24"/>
          <w:szCs w:val="24"/>
        </w:rPr>
        <w:t>.</w:t>
      </w:r>
    </w:p>
    <w:p w14:paraId="3E23C130" w14:textId="77777777" w:rsidR="00E87ED9" w:rsidRPr="00BE4424" w:rsidRDefault="00E87ED9" w:rsidP="00E87ED9">
      <w:pPr>
        <w:spacing w:line="276" w:lineRule="auto"/>
        <w:rPr>
          <w:rFonts w:ascii="Ebrima" w:hAnsi="Ebrima" w:cs="Arial"/>
          <w:bCs/>
          <w:sz w:val="24"/>
          <w:szCs w:val="24"/>
        </w:rPr>
      </w:pPr>
    </w:p>
    <w:p w14:paraId="61BD97C9" w14:textId="5FDCA3B7" w:rsidR="007C4DEB" w:rsidRDefault="007C4DEB" w:rsidP="007C4DEB">
      <w:pPr>
        <w:pStyle w:val="ListParagraph"/>
        <w:numPr>
          <w:ilvl w:val="0"/>
          <w:numId w:val="14"/>
        </w:numPr>
        <w:spacing w:line="276" w:lineRule="auto"/>
        <w:rPr>
          <w:rFonts w:ascii="Ebrima" w:hAnsi="Ebrima" w:cs="Arial"/>
          <w:bCs/>
          <w:sz w:val="24"/>
          <w:szCs w:val="24"/>
        </w:rPr>
      </w:pPr>
      <w:r w:rsidRPr="00DE2501">
        <w:rPr>
          <w:rFonts w:ascii="Ebrima" w:hAnsi="Ebrima" w:cs="Arial"/>
          <w:bCs/>
          <w:sz w:val="24"/>
          <w:szCs w:val="24"/>
        </w:rPr>
        <w:t>Right click on towns and go to Data &gt; Export Feature. A Geoprocessing pane appears.</w:t>
      </w:r>
      <w:r w:rsidR="00DE2501">
        <w:rPr>
          <w:rFonts w:ascii="Ebrima" w:hAnsi="Ebrima" w:cs="Arial"/>
          <w:bCs/>
          <w:sz w:val="24"/>
          <w:szCs w:val="24"/>
        </w:rPr>
        <w:t xml:space="preserve"> For</w:t>
      </w:r>
      <w:r w:rsidRPr="00DE2501">
        <w:rPr>
          <w:rFonts w:ascii="Ebrima" w:hAnsi="Ebrima" w:cs="Arial"/>
          <w:bCs/>
          <w:sz w:val="24"/>
          <w:szCs w:val="24"/>
        </w:rPr>
        <w:t xml:space="preserve"> Input Features</w:t>
      </w:r>
      <w:r w:rsidR="00DE2501">
        <w:rPr>
          <w:rFonts w:ascii="Ebrima" w:hAnsi="Ebrima" w:cs="Arial"/>
          <w:bCs/>
          <w:sz w:val="24"/>
          <w:szCs w:val="24"/>
        </w:rPr>
        <w:t xml:space="preserve">, choose </w:t>
      </w:r>
      <w:r w:rsidRPr="00DE2501">
        <w:rPr>
          <w:rFonts w:ascii="Ebrima" w:hAnsi="Ebrima" w:cs="Arial"/>
          <w:bCs/>
          <w:sz w:val="24"/>
          <w:szCs w:val="24"/>
        </w:rPr>
        <w:t>towns. Select where you want to save your new shapefile under Output Location and name your shapefile under Output Feature Class.</w:t>
      </w:r>
      <w:r w:rsidR="00161CC5">
        <w:rPr>
          <w:rStyle w:val="FootnoteReference"/>
          <w:rFonts w:ascii="Ebrima" w:hAnsi="Ebrima" w:cs="Arial"/>
          <w:bCs/>
          <w:sz w:val="24"/>
          <w:szCs w:val="24"/>
        </w:rPr>
        <w:footnoteReference w:id="7"/>
      </w:r>
    </w:p>
    <w:p w14:paraId="7C4B4560" w14:textId="77777777" w:rsidR="00161CC5" w:rsidRPr="00161CC5" w:rsidRDefault="00161CC5" w:rsidP="00161CC5">
      <w:pPr>
        <w:spacing w:line="276" w:lineRule="auto"/>
        <w:rPr>
          <w:rFonts w:ascii="Ebrima" w:hAnsi="Ebrima" w:cs="Arial"/>
          <w:bCs/>
          <w:sz w:val="24"/>
          <w:szCs w:val="24"/>
        </w:rPr>
      </w:pPr>
    </w:p>
    <w:p w14:paraId="64E225A4" w14:textId="6AEA30B3" w:rsidR="009E2C87" w:rsidRPr="00BE4424" w:rsidRDefault="001675EB" w:rsidP="00DE2501">
      <w:pPr>
        <w:spacing w:line="276" w:lineRule="auto"/>
        <w:rPr>
          <w:rFonts w:ascii="Ebrima" w:hAnsi="Ebrima" w:cs="Arial"/>
          <w:bCs/>
          <w:sz w:val="24"/>
          <w:szCs w:val="24"/>
        </w:rPr>
      </w:pPr>
      <w:r>
        <w:rPr>
          <w:rFonts w:ascii="Ebrima" w:hAnsi="Ebrima" w:cs="Arial"/>
          <w:bCs/>
          <w:noProof/>
          <w:sz w:val="24"/>
          <w:szCs w:val="24"/>
        </w:rPr>
        <w:drawing>
          <wp:inline distT="0" distB="0" distL="0" distR="0" wp14:anchorId="77E18112" wp14:editId="537FDA65">
            <wp:extent cx="2667000" cy="2636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636520"/>
                    </a:xfrm>
                    <a:prstGeom prst="rect">
                      <a:avLst/>
                    </a:prstGeom>
                    <a:noFill/>
                    <a:ln>
                      <a:noFill/>
                    </a:ln>
                  </pic:spPr>
                </pic:pic>
              </a:graphicData>
            </a:graphic>
          </wp:inline>
        </w:drawing>
      </w:r>
    </w:p>
    <w:p w14:paraId="52CAECBA" w14:textId="77777777" w:rsidR="00A4198D" w:rsidRPr="00BE4424" w:rsidRDefault="00A4198D" w:rsidP="003A3E10">
      <w:pPr>
        <w:spacing w:line="276" w:lineRule="auto"/>
        <w:ind w:left="720"/>
        <w:rPr>
          <w:rFonts w:ascii="Ebrima" w:hAnsi="Ebrima" w:cs="Arial"/>
          <w:bCs/>
          <w:sz w:val="24"/>
          <w:szCs w:val="24"/>
        </w:rPr>
      </w:pPr>
    </w:p>
    <w:p w14:paraId="5451A09B" w14:textId="31BEB9EE" w:rsidR="00D5760A" w:rsidRPr="00DE2501" w:rsidRDefault="009E2C87" w:rsidP="003A3E10">
      <w:pPr>
        <w:pStyle w:val="ListParagraph"/>
        <w:numPr>
          <w:ilvl w:val="0"/>
          <w:numId w:val="14"/>
        </w:numPr>
        <w:spacing w:line="276" w:lineRule="auto"/>
        <w:rPr>
          <w:rFonts w:ascii="Ebrima" w:hAnsi="Ebrima" w:cs="Arial"/>
          <w:bCs/>
          <w:sz w:val="24"/>
          <w:szCs w:val="24"/>
        </w:rPr>
      </w:pPr>
      <w:r w:rsidRPr="00BE4424">
        <w:rPr>
          <w:rFonts w:ascii="Ebrima" w:hAnsi="Ebrima" w:cs="Arial"/>
          <w:b/>
          <w:bCs/>
          <w:sz w:val="24"/>
          <w:szCs w:val="24"/>
        </w:rPr>
        <w:lastRenderedPageBreak/>
        <w:t>When you have data selected, Ar</w:t>
      </w:r>
      <w:r w:rsidR="00DE2501">
        <w:rPr>
          <w:rFonts w:ascii="Ebrima" w:hAnsi="Ebrima" w:cs="Arial"/>
          <w:b/>
          <w:bCs/>
          <w:sz w:val="24"/>
          <w:szCs w:val="24"/>
        </w:rPr>
        <w:t>cGIS Pro</w:t>
      </w:r>
      <w:r w:rsidRPr="00BE4424">
        <w:rPr>
          <w:rFonts w:ascii="Ebrima" w:hAnsi="Ebrima" w:cs="Arial"/>
          <w:b/>
          <w:bCs/>
          <w:sz w:val="24"/>
          <w:szCs w:val="24"/>
        </w:rPr>
        <w:t xml:space="preserve"> will default to perform the chosen operation on ONLY the selected data</w:t>
      </w:r>
      <w:r w:rsidRPr="00BE4424">
        <w:rPr>
          <w:rFonts w:ascii="Ebrima" w:hAnsi="Ebrima" w:cs="Arial"/>
          <w:bCs/>
          <w:sz w:val="24"/>
          <w:szCs w:val="24"/>
        </w:rPr>
        <w:t>.</w:t>
      </w:r>
      <w:r w:rsidR="004A07CA" w:rsidRPr="00BE4424">
        <w:rPr>
          <w:rFonts w:ascii="Ebrima" w:hAnsi="Ebrima" w:cs="Arial"/>
          <w:bCs/>
          <w:sz w:val="24"/>
          <w:szCs w:val="24"/>
        </w:rPr>
        <w:t xml:space="preserve"> </w:t>
      </w:r>
      <w:r w:rsidRPr="00BE4424">
        <w:rPr>
          <w:rFonts w:ascii="Ebrima" w:hAnsi="Ebrima" w:cs="Arial"/>
          <w:bCs/>
          <w:sz w:val="24"/>
          <w:szCs w:val="24"/>
        </w:rPr>
        <w:t>So, export will default to exporting the selected features.</w:t>
      </w:r>
      <w:r w:rsidR="004A07CA" w:rsidRPr="00BE4424">
        <w:rPr>
          <w:rFonts w:ascii="Ebrima" w:hAnsi="Ebrima" w:cs="Arial"/>
          <w:bCs/>
          <w:sz w:val="24"/>
          <w:szCs w:val="24"/>
        </w:rPr>
        <w:t xml:space="preserve"> </w:t>
      </w:r>
      <w:r w:rsidR="00E87ED9" w:rsidRPr="00BE4424">
        <w:rPr>
          <w:rFonts w:ascii="Ebrima" w:hAnsi="Ebrima" w:cs="Arial"/>
          <w:bCs/>
          <w:sz w:val="24"/>
          <w:szCs w:val="24"/>
        </w:rPr>
        <w:t>The same will happen with analytical tools – so watch out for what you have selected!</w:t>
      </w:r>
      <w:r w:rsidR="00FB0959">
        <w:rPr>
          <w:rFonts w:ascii="Ebrima" w:hAnsi="Ebrima" w:cs="Arial"/>
          <w:bCs/>
          <w:sz w:val="24"/>
          <w:szCs w:val="24"/>
        </w:rPr>
        <w:t xml:space="preserve"> </w:t>
      </w:r>
    </w:p>
    <w:p w14:paraId="2AB27817" w14:textId="77777777" w:rsidR="00A4198D" w:rsidRPr="00DE2501" w:rsidRDefault="00A4198D" w:rsidP="00DE2501">
      <w:pPr>
        <w:spacing w:line="276" w:lineRule="auto"/>
        <w:rPr>
          <w:rFonts w:ascii="Ebrima" w:hAnsi="Ebrima" w:cs="Arial"/>
          <w:bCs/>
          <w:sz w:val="24"/>
          <w:szCs w:val="24"/>
        </w:rPr>
      </w:pPr>
    </w:p>
    <w:p w14:paraId="276E3879" w14:textId="3A9FA65F" w:rsidR="00196891" w:rsidRDefault="009E2C87" w:rsidP="003A3E10">
      <w:pPr>
        <w:pStyle w:val="ListParagraph"/>
        <w:numPr>
          <w:ilvl w:val="0"/>
          <w:numId w:val="14"/>
        </w:numPr>
        <w:spacing w:line="276" w:lineRule="auto"/>
        <w:rPr>
          <w:rFonts w:ascii="Ebrima" w:hAnsi="Ebrima" w:cs="Arial"/>
          <w:bCs/>
          <w:sz w:val="24"/>
          <w:szCs w:val="24"/>
        </w:rPr>
      </w:pPr>
      <w:r w:rsidRPr="00DE2501">
        <w:rPr>
          <w:rFonts w:ascii="Ebrima" w:hAnsi="Ebrima" w:cs="Arial"/>
          <w:bCs/>
          <w:sz w:val="24"/>
          <w:szCs w:val="24"/>
        </w:rPr>
        <w:t xml:space="preserve">Click </w:t>
      </w:r>
      <w:r w:rsidR="00DE2501" w:rsidRPr="00DE2501">
        <w:rPr>
          <w:rFonts w:ascii="Ebrima" w:hAnsi="Ebrima" w:cs="Arial"/>
          <w:bCs/>
          <w:sz w:val="24"/>
          <w:szCs w:val="24"/>
        </w:rPr>
        <w:t>Run</w:t>
      </w:r>
      <w:r w:rsidRPr="00DE2501">
        <w:rPr>
          <w:rFonts w:ascii="Ebrima" w:hAnsi="Ebrima" w:cs="Arial"/>
          <w:bCs/>
          <w:sz w:val="24"/>
          <w:szCs w:val="24"/>
        </w:rPr>
        <w:t xml:space="preserve"> and voila – a new shapefile </w:t>
      </w:r>
      <w:r w:rsidR="00DE2501">
        <w:rPr>
          <w:rFonts w:ascii="Ebrima" w:hAnsi="Ebrima" w:cs="Arial"/>
          <w:bCs/>
          <w:sz w:val="24"/>
          <w:szCs w:val="24"/>
        </w:rPr>
        <w:t xml:space="preserve">is created and added to your map </w:t>
      </w:r>
      <w:r w:rsidRPr="00DE2501">
        <w:rPr>
          <w:rFonts w:ascii="Ebrima" w:hAnsi="Ebrima" w:cs="Arial"/>
          <w:bCs/>
          <w:sz w:val="24"/>
          <w:szCs w:val="24"/>
        </w:rPr>
        <w:t>that includes only the towns in the Blackstone watershed.</w:t>
      </w:r>
      <w:r w:rsidR="009D21FC" w:rsidRPr="00BE4424">
        <w:rPr>
          <w:rStyle w:val="FootnoteReference"/>
          <w:rFonts w:ascii="Ebrima" w:hAnsi="Ebrima" w:cs="Arial"/>
          <w:bCs/>
          <w:sz w:val="24"/>
          <w:szCs w:val="24"/>
        </w:rPr>
        <w:footnoteReference w:id="8"/>
      </w:r>
      <w:r w:rsidR="007C4DEB" w:rsidRPr="00DE2501">
        <w:rPr>
          <w:rFonts w:ascii="Ebrima" w:hAnsi="Ebrima" w:cs="Arial"/>
          <w:bCs/>
          <w:sz w:val="24"/>
          <w:szCs w:val="24"/>
        </w:rPr>
        <w:t xml:space="preserve"> </w:t>
      </w:r>
    </w:p>
    <w:p w14:paraId="19BE4BC7" w14:textId="77777777" w:rsidR="00161CC5" w:rsidRPr="00161CC5" w:rsidRDefault="00161CC5" w:rsidP="00161CC5">
      <w:pPr>
        <w:spacing w:line="276" w:lineRule="auto"/>
        <w:rPr>
          <w:rFonts w:ascii="Ebrima" w:hAnsi="Ebrima" w:cs="Arial"/>
          <w:bCs/>
          <w:sz w:val="24"/>
          <w:szCs w:val="24"/>
        </w:rPr>
      </w:pPr>
    </w:p>
    <w:p w14:paraId="4A7948A2" w14:textId="1F138B36" w:rsidR="006D74EB" w:rsidRPr="00BE4424" w:rsidRDefault="00E87ED9" w:rsidP="00161CC5">
      <w:pPr>
        <w:spacing w:line="276" w:lineRule="auto"/>
        <w:rPr>
          <w:rFonts w:ascii="Ebrima" w:hAnsi="Ebrima" w:cs="Arial"/>
          <w:bCs/>
          <w:sz w:val="24"/>
          <w:szCs w:val="24"/>
        </w:rPr>
      </w:pPr>
      <w:r w:rsidRPr="00BE4424">
        <w:rPr>
          <w:rFonts w:ascii="Ebrima" w:hAnsi="Ebrima" w:cs="Arial"/>
          <w:b/>
          <w:bCs/>
          <w:sz w:val="24"/>
          <w:szCs w:val="24"/>
        </w:rPr>
        <w:t xml:space="preserve">Practice: </w:t>
      </w:r>
      <w:r w:rsidR="006D74EB" w:rsidRPr="00BE4424">
        <w:rPr>
          <w:rFonts w:ascii="Ebrima" w:hAnsi="Ebrima" w:cs="Arial"/>
          <w:bCs/>
          <w:sz w:val="24"/>
          <w:szCs w:val="24"/>
        </w:rPr>
        <w:t>What is the area of all the towns that intersect the Blackston</w:t>
      </w:r>
      <w:r w:rsidR="00E57D6C" w:rsidRPr="00BE4424">
        <w:rPr>
          <w:rFonts w:ascii="Ebrima" w:hAnsi="Ebrima" w:cs="Arial"/>
          <w:bCs/>
          <w:sz w:val="24"/>
          <w:szCs w:val="24"/>
        </w:rPr>
        <w:t>e</w:t>
      </w:r>
      <w:r w:rsidR="006D74EB" w:rsidRPr="00BE4424">
        <w:rPr>
          <w:rFonts w:ascii="Ebrima" w:hAnsi="Ebrima" w:cs="Arial"/>
          <w:bCs/>
          <w:sz w:val="24"/>
          <w:szCs w:val="24"/>
        </w:rPr>
        <w:t xml:space="preserve"> watershed</w:t>
      </w:r>
      <w:r w:rsidR="00196891" w:rsidRPr="00DE2501">
        <w:rPr>
          <w:rFonts w:ascii="Ebrima" w:hAnsi="Ebrima" w:cs="Arial"/>
          <w:bCs/>
          <w:sz w:val="24"/>
          <w:szCs w:val="24"/>
        </w:rPr>
        <w:t>?</w:t>
      </w:r>
      <w:r w:rsidR="009D21FC" w:rsidRPr="00DE2501">
        <w:rPr>
          <w:rStyle w:val="FootnoteReference"/>
          <w:rFonts w:ascii="Ebrima" w:hAnsi="Ebrima" w:cs="Arial"/>
          <w:bCs/>
          <w:sz w:val="24"/>
          <w:szCs w:val="24"/>
        </w:rPr>
        <w:footnoteReference w:id="9"/>
      </w:r>
      <w:r w:rsidR="00161CC5">
        <w:rPr>
          <w:rStyle w:val="FootnoteReference"/>
          <w:rFonts w:ascii="Ebrima" w:hAnsi="Ebrima" w:cs="Arial"/>
          <w:bCs/>
          <w:sz w:val="24"/>
          <w:szCs w:val="24"/>
        </w:rPr>
        <w:footnoteReference w:id="10"/>
      </w:r>
      <w:r w:rsidR="006D74EB" w:rsidRPr="00DE2501">
        <w:rPr>
          <w:rFonts w:ascii="Ebrima" w:hAnsi="Ebrima" w:cs="Arial"/>
          <w:bCs/>
          <w:sz w:val="24"/>
          <w:szCs w:val="24"/>
        </w:rPr>
        <w:t xml:space="preserve"> </w:t>
      </w:r>
    </w:p>
    <w:p w14:paraId="29E43E0D" w14:textId="77777777" w:rsidR="00196891" w:rsidRPr="00BE4424" w:rsidRDefault="00196891" w:rsidP="003A3E10">
      <w:pPr>
        <w:spacing w:line="276" w:lineRule="auto"/>
        <w:rPr>
          <w:rFonts w:ascii="Ebrima" w:hAnsi="Ebrima" w:cs="Arial"/>
          <w:bCs/>
          <w:sz w:val="24"/>
          <w:szCs w:val="24"/>
        </w:rPr>
      </w:pPr>
    </w:p>
    <w:p w14:paraId="342D5257" w14:textId="77777777" w:rsidR="00E87ED9" w:rsidRPr="00BE4424" w:rsidRDefault="00E87ED9">
      <w:pPr>
        <w:rPr>
          <w:rFonts w:ascii="Ebrima" w:hAnsi="Ebrima" w:cs="Arial"/>
          <w:b/>
          <w:bCs/>
          <w:sz w:val="24"/>
          <w:szCs w:val="24"/>
        </w:rPr>
      </w:pPr>
      <w:r w:rsidRPr="00BE4424">
        <w:rPr>
          <w:rFonts w:ascii="Ebrima" w:hAnsi="Ebrima" w:cs="Arial"/>
          <w:b/>
          <w:bCs/>
          <w:sz w:val="24"/>
          <w:szCs w:val="24"/>
        </w:rPr>
        <w:br w:type="page"/>
      </w:r>
    </w:p>
    <w:p w14:paraId="49BC905F" w14:textId="77777777" w:rsidR="00A4198D" w:rsidRPr="00BE4424" w:rsidRDefault="00E87ED9" w:rsidP="00216505">
      <w:pPr>
        <w:pStyle w:val="Heading1"/>
        <w:rPr>
          <w:rFonts w:ascii="Ebrima" w:hAnsi="Ebrima" w:cs="Arial"/>
        </w:rPr>
      </w:pPr>
      <w:r w:rsidRPr="00BE4424">
        <w:rPr>
          <w:rFonts w:ascii="Ebrima" w:hAnsi="Ebrima" w:cs="Arial"/>
        </w:rPr>
        <w:lastRenderedPageBreak/>
        <w:t xml:space="preserve">Part D: </w:t>
      </w:r>
      <w:r w:rsidR="00E4023B" w:rsidRPr="00BE4424">
        <w:rPr>
          <w:rFonts w:ascii="Ebrima" w:hAnsi="Ebrima" w:cs="Arial"/>
        </w:rPr>
        <w:t xml:space="preserve">Analysis </w:t>
      </w:r>
      <w:r w:rsidRPr="00BE4424">
        <w:rPr>
          <w:rFonts w:ascii="Ebrima" w:hAnsi="Ebrima" w:cs="Arial"/>
        </w:rPr>
        <w:t xml:space="preserve">Tools: </w:t>
      </w:r>
      <w:r w:rsidR="00400520" w:rsidRPr="00BE4424">
        <w:rPr>
          <w:rFonts w:ascii="Ebrima" w:hAnsi="Ebrima" w:cs="Arial"/>
        </w:rPr>
        <w:t>Clip</w:t>
      </w:r>
    </w:p>
    <w:p w14:paraId="61FB7243" w14:textId="4940C046" w:rsidR="00E87ED9" w:rsidRDefault="00E87ED9" w:rsidP="00E87ED9">
      <w:pPr>
        <w:spacing w:line="276" w:lineRule="auto"/>
        <w:jc w:val="center"/>
        <w:rPr>
          <w:rFonts w:ascii="Ebrima" w:hAnsi="Ebrima" w:cs="Arial"/>
          <w:bCs/>
          <w:sz w:val="24"/>
          <w:szCs w:val="24"/>
        </w:rPr>
      </w:pPr>
    </w:p>
    <w:p w14:paraId="541D0C7A" w14:textId="163F32E7" w:rsidR="0066141B" w:rsidRDefault="0066141B" w:rsidP="0066141B">
      <w:pPr>
        <w:spacing w:line="276" w:lineRule="auto"/>
        <w:rPr>
          <w:rFonts w:ascii="Ebrima" w:hAnsi="Ebrima" w:cs="Arial"/>
          <w:bCs/>
          <w:i/>
          <w:iCs/>
          <w:sz w:val="24"/>
          <w:szCs w:val="24"/>
        </w:rPr>
      </w:pPr>
      <w:r>
        <w:rPr>
          <w:rFonts w:ascii="Ebrima" w:hAnsi="Ebrima" w:cs="Arial"/>
          <w:bCs/>
          <w:i/>
          <w:iCs/>
          <w:sz w:val="24"/>
          <w:szCs w:val="24"/>
        </w:rPr>
        <w:t xml:space="preserve">Summary: </w:t>
      </w:r>
      <w:r w:rsidR="003720C7">
        <w:rPr>
          <w:rFonts w:ascii="Ebrima" w:hAnsi="Ebrima" w:cs="Arial"/>
          <w:bCs/>
          <w:i/>
          <w:iCs/>
          <w:sz w:val="24"/>
          <w:szCs w:val="24"/>
        </w:rPr>
        <w:t>Learn your first geoprocessing tool, Clip, which allows you to create a new file of only those features within another area of interest.</w:t>
      </w:r>
    </w:p>
    <w:p w14:paraId="7251AED6" w14:textId="42AD3729" w:rsidR="006A33B5" w:rsidRDefault="006A33B5" w:rsidP="0066141B">
      <w:pPr>
        <w:spacing w:line="276" w:lineRule="auto"/>
        <w:rPr>
          <w:rFonts w:ascii="Ebrima" w:hAnsi="Ebrima" w:cs="Arial"/>
          <w:bCs/>
          <w:i/>
          <w:iCs/>
          <w:sz w:val="24"/>
          <w:szCs w:val="24"/>
        </w:rPr>
      </w:pPr>
    </w:p>
    <w:p w14:paraId="0A29FDA2" w14:textId="327E48AE" w:rsidR="006A33B5" w:rsidRDefault="00000000" w:rsidP="0066141B">
      <w:pPr>
        <w:spacing w:line="276" w:lineRule="auto"/>
        <w:rPr>
          <w:rFonts w:ascii="Ebrima" w:hAnsi="Ebrima" w:cs="Arial"/>
          <w:bCs/>
          <w:i/>
          <w:iCs/>
          <w:sz w:val="24"/>
          <w:szCs w:val="24"/>
        </w:rPr>
      </w:pPr>
      <w:hyperlink r:id="rId15" w:history="1">
        <w:r w:rsidR="006A33B5" w:rsidRPr="00B73215">
          <w:rPr>
            <w:rStyle w:val="Hyperlink"/>
            <w:rFonts w:ascii="Ebrima" w:hAnsi="Ebrima" w:cs="Arial"/>
            <w:bCs/>
            <w:i/>
            <w:iCs/>
            <w:sz w:val="24"/>
            <w:szCs w:val="24"/>
          </w:rPr>
          <w:t>G</w:t>
        </w:r>
        <w:r w:rsidR="006A33B5">
          <w:rPr>
            <w:rStyle w:val="Hyperlink"/>
            <w:rFonts w:ascii="Ebrima" w:hAnsi="Ebrima" w:cs="Arial"/>
            <w:bCs/>
            <w:i/>
            <w:iCs/>
            <w:sz w:val="24"/>
            <w:szCs w:val="24"/>
          </w:rPr>
          <w:t>TCM</w:t>
        </w:r>
      </w:hyperlink>
      <w:r w:rsidR="006A33B5">
        <w:rPr>
          <w:rFonts w:ascii="Ebrima" w:hAnsi="Ebrima" w:cs="Arial"/>
          <w:bCs/>
          <w:i/>
          <w:iCs/>
          <w:sz w:val="24"/>
          <w:szCs w:val="24"/>
        </w:rPr>
        <w:t xml:space="preserve">: 5.2.19.1, </w:t>
      </w:r>
      <w:r w:rsidR="00350E9D">
        <w:rPr>
          <w:rFonts w:ascii="Ebrima" w:hAnsi="Ebrima" w:cs="Arial"/>
          <w:bCs/>
          <w:i/>
          <w:iCs/>
          <w:sz w:val="24"/>
          <w:szCs w:val="24"/>
        </w:rPr>
        <w:t>2.4.2.1</w:t>
      </w:r>
    </w:p>
    <w:p w14:paraId="31B71B45" w14:textId="589DFAA9" w:rsidR="003720C7" w:rsidRDefault="003720C7" w:rsidP="0066141B">
      <w:pPr>
        <w:spacing w:line="276" w:lineRule="auto"/>
        <w:rPr>
          <w:rFonts w:ascii="Ebrima" w:hAnsi="Ebrima" w:cs="Arial"/>
          <w:bCs/>
          <w:i/>
          <w:iCs/>
          <w:sz w:val="24"/>
          <w:szCs w:val="24"/>
        </w:rPr>
      </w:pPr>
    </w:p>
    <w:p w14:paraId="3FA60202" w14:textId="08E0442C" w:rsidR="003720C7" w:rsidRPr="003720C7" w:rsidRDefault="00000000" w:rsidP="003720C7">
      <w:pPr>
        <w:spacing w:line="276" w:lineRule="auto"/>
        <w:jc w:val="center"/>
        <w:rPr>
          <w:rFonts w:ascii="Ebrima" w:hAnsi="Ebrima" w:cs="Arial"/>
          <w:bCs/>
          <w:sz w:val="24"/>
          <w:szCs w:val="24"/>
        </w:rPr>
      </w:pPr>
      <w:hyperlink r:id="rId16" w:history="1">
        <w:r w:rsidR="003720C7" w:rsidRPr="00604B9E">
          <w:rPr>
            <w:rStyle w:val="Hyperlink"/>
            <w:rFonts w:ascii="Ebrima" w:hAnsi="Ebrima" w:cs="Arial"/>
            <w:bCs/>
            <w:sz w:val="24"/>
            <w:szCs w:val="24"/>
          </w:rPr>
          <w:t>Link to Video Walkthrough</w:t>
        </w:r>
      </w:hyperlink>
    </w:p>
    <w:p w14:paraId="08B932CC" w14:textId="77777777" w:rsidR="0066141B" w:rsidRPr="00BE4424" w:rsidRDefault="0066141B" w:rsidP="00E87ED9">
      <w:pPr>
        <w:spacing w:line="276" w:lineRule="auto"/>
        <w:jc w:val="center"/>
        <w:rPr>
          <w:rFonts w:ascii="Ebrima" w:hAnsi="Ebrima" w:cs="Arial"/>
          <w:bCs/>
          <w:sz w:val="24"/>
          <w:szCs w:val="24"/>
        </w:rPr>
      </w:pPr>
    </w:p>
    <w:p w14:paraId="065B67CF" w14:textId="77777777" w:rsidR="00CE62A4" w:rsidRPr="00BE4424" w:rsidRDefault="00A4198D" w:rsidP="0066141B">
      <w:pPr>
        <w:pStyle w:val="ListParagraph"/>
        <w:numPr>
          <w:ilvl w:val="0"/>
          <w:numId w:val="15"/>
        </w:numPr>
        <w:spacing w:line="276" w:lineRule="auto"/>
        <w:ind w:left="360"/>
        <w:rPr>
          <w:rFonts w:ascii="Ebrima" w:hAnsi="Ebrima" w:cs="Arial"/>
          <w:bCs/>
          <w:sz w:val="24"/>
          <w:szCs w:val="24"/>
        </w:rPr>
      </w:pPr>
      <w:r w:rsidRPr="00BE4424">
        <w:rPr>
          <w:rFonts w:ascii="Ebrima" w:hAnsi="Ebrima" w:cs="Arial"/>
          <w:bCs/>
          <w:sz w:val="24"/>
          <w:szCs w:val="24"/>
        </w:rPr>
        <w:t>You just calculated the area of all the towns that intersect the Blackstone watershed.</w:t>
      </w:r>
      <w:r w:rsidR="004A07CA" w:rsidRPr="00BE4424">
        <w:rPr>
          <w:rFonts w:ascii="Ebrima" w:hAnsi="Ebrima" w:cs="Arial"/>
          <w:bCs/>
          <w:sz w:val="24"/>
          <w:szCs w:val="24"/>
        </w:rPr>
        <w:t xml:space="preserve"> </w:t>
      </w:r>
      <w:proofErr w:type="gramStart"/>
      <w:r w:rsidRPr="00BE4424">
        <w:rPr>
          <w:rFonts w:ascii="Ebrima" w:hAnsi="Ebrima" w:cs="Arial"/>
          <w:bCs/>
          <w:sz w:val="24"/>
          <w:szCs w:val="24"/>
        </w:rPr>
        <w:t>But,</w:t>
      </w:r>
      <w:proofErr w:type="gramEnd"/>
      <w:r w:rsidRPr="00BE4424">
        <w:rPr>
          <w:rFonts w:ascii="Ebrima" w:hAnsi="Ebrima" w:cs="Arial"/>
          <w:bCs/>
          <w:sz w:val="24"/>
          <w:szCs w:val="24"/>
        </w:rPr>
        <w:t xml:space="preserve"> what if we don’t want all the area that is outside of the watershed to be included?</w:t>
      </w:r>
      <w:r w:rsidR="004A07CA" w:rsidRPr="00BE4424">
        <w:rPr>
          <w:rFonts w:ascii="Ebrima" w:hAnsi="Ebrima" w:cs="Arial"/>
          <w:bCs/>
          <w:sz w:val="24"/>
          <w:szCs w:val="24"/>
        </w:rPr>
        <w:t xml:space="preserve"> </w:t>
      </w:r>
      <w:r w:rsidRPr="00BE4424">
        <w:rPr>
          <w:rFonts w:ascii="Ebrima" w:hAnsi="Ebrima" w:cs="Arial"/>
          <w:bCs/>
          <w:sz w:val="24"/>
          <w:szCs w:val="24"/>
        </w:rPr>
        <w:t>Take, for example, Shrewsbury.</w:t>
      </w:r>
      <w:r w:rsidR="004A07CA" w:rsidRPr="00BE4424">
        <w:rPr>
          <w:rFonts w:ascii="Ebrima" w:hAnsi="Ebrima" w:cs="Arial"/>
          <w:bCs/>
          <w:sz w:val="24"/>
          <w:szCs w:val="24"/>
        </w:rPr>
        <w:t xml:space="preserve"> </w:t>
      </w:r>
      <w:r w:rsidRPr="00BE4424">
        <w:rPr>
          <w:rFonts w:ascii="Ebrima" w:hAnsi="Ebrima" w:cs="Arial"/>
          <w:bCs/>
          <w:sz w:val="24"/>
          <w:szCs w:val="24"/>
        </w:rPr>
        <w:t>It is about half in the watershed and half out.</w:t>
      </w:r>
      <w:r w:rsidR="004A07CA" w:rsidRPr="00BE4424">
        <w:rPr>
          <w:rFonts w:ascii="Ebrima" w:hAnsi="Ebrima" w:cs="Arial"/>
          <w:bCs/>
          <w:sz w:val="24"/>
          <w:szCs w:val="24"/>
        </w:rPr>
        <w:t xml:space="preserve"> </w:t>
      </w:r>
      <w:r w:rsidRPr="00BE4424">
        <w:rPr>
          <w:rFonts w:ascii="Ebrima" w:hAnsi="Ebrima" w:cs="Arial"/>
          <w:bCs/>
          <w:sz w:val="24"/>
          <w:szCs w:val="24"/>
        </w:rPr>
        <w:t>How can we calculate the area of Shrewsbury that is inside the Blackstone watershed?</w:t>
      </w:r>
    </w:p>
    <w:p w14:paraId="7BAA2026" w14:textId="77777777" w:rsidR="00D5760A" w:rsidRPr="00BE4424" w:rsidRDefault="00D5760A" w:rsidP="003A3E10">
      <w:pPr>
        <w:pStyle w:val="ListParagraph"/>
        <w:spacing w:line="276" w:lineRule="auto"/>
        <w:rPr>
          <w:rFonts w:ascii="Ebrima" w:hAnsi="Ebrima" w:cs="Arial"/>
          <w:bCs/>
          <w:sz w:val="24"/>
          <w:szCs w:val="24"/>
        </w:rPr>
      </w:pPr>
    </w:p>
    <w:p w14:paraId="4AE6D7EB" w14:textId="6CE769AB" w:rsidR="005959DA" w:rsidRDefault="00F96F5A" w:rsidP="001675EB">
      <w:pPr>
        <w:pStyle w:val="ListParagraph"/>
        <w:spacing w:line="276" w:lineRule="auto"/>
        <w:rPr>
          <w:rFonts w:ascii="Ebrima" w:hAnsi="Ebrima" w:cs="Arial"/>
          <w:bCs/>
          <w:sz w:val="24"/>
          <w:szCs w:val="24"/>
        </w:rPr>
      </w:pPr>
      <w:r w:rsidRPr="00BE4424">
        <w:rPr>
          <w:rFonts w:ascii="Ebrima" w:hAnsi="Ebrima" w:cs="Arial"/>
          <w:bCs/>
          <w:noProof/>
          <w:sz w:val="24"/>
          <w:szCs w:val="24"/>
        </w:rPr>
        <w:drawing>
          <wp:inline distT="0" distB="0" distL="0" distR="0" wp14:anchorId="577843D2" wp14:editId="27CE42F2">
            <wp:extent cx="3544957" cy="2446020"/>
            <wp:effectExtent l="0" t="0" r="0" b="0"/>
            <wp:docPr id="13" name="Picture 7" descr="The town of Shrewsbury is highlighted in light blue. The inner black line is the Blackstone Water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44957" cy="2446020"/>
                    </a:xfrm>
                    <a:prstGeom prst="rect">
                      <a:avLst/>
                    </a:prstGeom>
                    <a:noFill/>
                    <a:ln w="9525">
                      <a:noFill/>
                      <a:miter lim="800000"/>
                      <a:headEnd/>
                      <a:tailEnd/>
                    </a:ln>
                  </pic:spPr>
                </pic:pic>
              </a:graphicData>
            </a:graphic>
          </wp:inline>
        </w:drawing>
      </w:r>
    </w:p>
    <w:p w14:paraId="04CDA81B" w14:textId="77777777" w:rsidR="00CC697D" w:rsidRPr="001675EB" w:rsidRDefault="00CC697D" w:rsidP="001675EB">
      <w:pPr>
        <w:pStyle w:val="ListParagraph"/>
        <w:spacing w:line="276" w:lineRule="auto"/>
        <w:rPr>
          <w:rFonts w:ascii="Ebrima" w:hAnsi="Ebrima" w:cs="Arial"/>
          <w:bCs/>
          <w:sz w:val="24"/>
          <w:szCs w:val="24"/>
        </w:rPr>
      </w:pPr>
    </w:p>
    <w:tbl>
      <w:tblPr>
        <w:tblStyle w:val="LightShading-Accent2"/>
        <w:tblpPr w:leftFromText="180" w:rightFromText="180" w:vertAnchor="text" w:horzAnchor="margin" w:tblpY="40"/>
        <w:tblW w:w="0" w:type="auto"/>
        <w:tblLook w:val="04A0" w:firstRow="1" w:lastRow="0" w:firstColumn="1" w:lastColumn="0" w:noHBand="0" w:noVBand="1"/>
      </w:tblPr>
      <w:tblGrid>
        <w:gridCol w:w="8640"/>
      </w:tblGrid>
      <w:tr w:rsidR="00CC697D" w:rsidRPr="00BE4424" w14:paraId="64821188" w14:textId="77777777" w:rsidTr="00CC6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3C9366FB" w14:textId="77777777" w:rsidR="00CC697D" w:rsidRPr="00BE4424" w:rsidRDefault="00CC697D" w:rsidP="00CC697D">
            <w:pPr>
              <w:pStyle w:val="ListParagraph"/>
              <w:spacing w:line="276" w:lineRule="auto"/>
              <w:ind w:left="0"/>
              <w:rPr>
                <w:rFonts w:ascii="Ebrima" w:hAnsi="Ebrima" w:cs="Arial"/>
                <w:bCs w:val="0"/>
                <w:sz w:val="24"/>
                <w:szCs w:val="24"/>
              </w:rPr>
            </w:pPr>
            <w:r w:rsidRPr="00BE4424">
              <w:rPr>
                <w:rFonts w:ascii="Ebrima" w:hAnsi="Ebrima" w:cs="Arial"/>
                <w:bCs w:val="0"/>
                <w:sz w:val="24"/>
                <w:szCs w:val="24"/>
              </w:rPr>
              <w:t xml:space="preserve">Note on finding </w:t>
            </w:r>
            <w:proofErr w:type="gramStart"/>
            <w:r w:rsidRPr="00BE4424">
              <w:rPr>
                <w:rFonts w:ascii="Ebrima" w:hAnsi="Ebrima" w:cs="Arial"/>
                <w:bCs w:val="0"/>
                <w:sz w:val="24"/>
                <w:szCs w:val="24"/>
              </w:rPr>
              <w:t>tools</w:t>
            </w:r>
            <w:proofErr w:type="gramEnd"/>
          </w:p>
          <w:p w14:paraId="7DE292BB" w14:textId="77777777" w:rsidR="00CC697D" w:rsidRPr="00A27D40" w:rsidRDefault="00CC697D" w:rsidP="00CC697D">
            <w:pPr>
              <w:pStyle w:val="ListParagraph"/>
              <w:spacing w:line="276" w:lineRule="auto"/>
              <w:ind w:left="0"/>
              <w:rPr>
                <w:rFonts w:ascii="Ebrima" w:hAnsi="Ebrima" w:cs="Arial"/>
                <w:b w:val="0"/>
                <w:bCs w:val="0"/>
                <w:sz w:val="24"/>
                <w:szCs w:val="24"/>
              </w:rPr>
            </w:pPr>
            <w:r w:rsidRPr="00BE4424">
              <w:rPr>
                <w:rFonts w:ascii="Ebrima" w:hAnsi="Ebrima" w:cs="Arial"/>
                <w:b w:val="0"/>
                <w:bCs w:val="0"/>
                <w:sz w:val="24"/>
                <w:szCs w:val="24"/>
              </w:rPr>
              <w:t xml:space="preserve">The easiest way to find tools is via the </w:t>
            </w:r>
            <w:r>
              <w:rPr>
                <w:rFonts w:ascii="Ebrima" w:hAnsi="Ebrima" w:cs="Arial"/>
                <w:b w:val="0"/>
                <w:bCs w:val="0"/>
                <w:sz w:val="24"/>
                <w:szCs w:val="24"/>
              </w:rPr>
              <w:t xml:space="preserve">Tools search bar: </w:t>
            </w:r>
            <w:r w:rsidRPr="00A27D40">
              <w:rPr>
                <w:rFonts w:ascii="Ebrima" w:hAnsi="Ebrima" w:cs="Arial"/>
                <w:b w:val="0"/>
                <w:bCs w:val="0"/>
                <w:sz w:val="24"/>
                <w:szCs w:val="24"/>
              </w:rPr>
              <w:t>go to the Analysis tab and click on the red toolbox</w:t>
            </w:r>
            <w:r>
              <w:rPr>
                <w:rFonts w:ascii="Ebrima" w:hAnsi="Ebrima" w:cs="Arial"/>
                <w:b w:val="0"/>
                <w:bCs w:val="0"/>
                <w:sz w:val="24"/>
                <w:szCs w:val="24"/>
              </w:rPr>
              <w:t>. T</w:t>
            </w:r>
            <w:r w:rsidRPr="00A27D40">
              <w:rPr>
                <w:rFonts w:ascii="Ebrima" w:hAnsi="Ebrima" w:cs="Arial"/>
                <w:b w:val="0"/>
                <w:bCs w:val="0"/>
                <w:sz w:val="24"/>
                <w:szCs w:val="24"/>
              </w:rPr>
              <w:t xml:space="preserve">his brings up a geoprocessing pane with a search bar (“Find Tools”). </w:t>
            </w:r>
          </w:p>
          <w:p w14:paraId="7824112F" w14:textId="77777777" w:rsidR="00CC697D" w:rsidRPr="00BE4424" w:rsidRDefault="00CC697D" w:rsidP="00CC697D">
            <w:pPr>
              <w:pStyle w:val="ListParagraph"/>
              <w:spacing w:line="276" w:lineRule="auto"/>
              <w:ind w:left="0"/>
              <w:rPr>
                <w:rFonts w:ascii="Ebrima" w:hAnsi="Ebrima" w:cs="Arial"/>
                <w:b w:val="0"/>
                <w:bCs w:val="0"/>
                <w:sz w:val="24"/>
                <w:szCs w:val="24"/>
              </w:rPr>
            </w:pPr>
          </w:p>
          <w:p w14:paraId="1AB41EA7" w14:textId="113583EB" w:rsidR="00CC697D" w:rsidRPr="00BE4424" w:rsidRDefault="00CC697D" w:rsidP="00CC697D">
            <w:pPr>
              <w:pStyle w:val="ListParagraph"/>
              <w:spacing w:line="276" w:lineRule="auto"/>
              <w:ind w:left="0"/>
              <w:rPr>
                <w:rFonts w:ascii="Ebrima" w:hAnsi="Ebrima" w:cs="Arial"/>
                <w:b w:val="0"/>
                <w:bCs w:val="0"/>
                <w:sz w:val="24"/>
                <w:szCs w:val="24"/>
              </w:rPr>
            </w:pPr>
            <w:proofErr w:type="gramStart"/>
            <w:r w:rsidRPr="00BE4424">
              <w:rPr>
                <w:rFonts w:ascii="Ebrima" w:hAnsi="Ebrima" w:cs="Arial"/>
                <w:b w:val="0"/>
                <w:bCs w:val="0"/>
                <w:sz w:val="24"/>
                <w:szCs w:val="24"/>
              </w:rPr>
              <w:t>In order to</w:t>
            </w:r>
            <w:proofErr w:type="gramEnd"/>
            <w:r w:rsidRPr="00BE4424">
              <w:rPr>
                <w:rFonts w:ascii="Ebrima" w:hAnsi="Ebrima" w:cs="Arial"/>
                <w:b w:val="0"/>
                <w:bCs w:val="0"/>
                <w:sz w:val="24"/>
                <w:szCs w:val="24"/>
              </w:rPr>
              <w:t xml:space="preserve"> search for tools in </w:t>
            </w:r>
            <w:r>
              <w:rPr>
                <w:rFonts w:ascii="Ebrima" w:hAnsi="Ebrima" w:cs="Arial"/>
                <w:b w:val="0"/>
                <w:bCs w:val="0"/>
                <w:sz w:val="24"/>
                <w:szCs w:val="24"/>
              </w:rPr>
              <w:t>this search bar</w:t>
            </w:r>
            <w:r w:rsidRPr="00BE4424">
              <w:rPr>
                <w:rFonts w:ascii="Ebrima" w:hAnsi="Ebrima" w:cs="Arial"/>
                <w:b w:val="0"/>
                <w:bCs w:val="0"/>
                <w:sz w:val="24"/>
                <w:szCs w:val="24"/>
              </w:rPr>
              <w:t>, you must either know what the tool is called or what operations it completes. If you don’t know the name of the tool, perhaps try using Google rather than Arc</w:t>
            </w:r>
            <w:r>
              <w:rPr>
                <w:rFonts w:ascii="Ebrima" w:hAnsi="Ebrima" w:cs="Arial"/>
                <w:b w:val="0"/>
                <w:bCs w:val="0"/>
                <w:sz w:val="24"/>
                <w:szCs w:val="24"/>
              </w:rPr>
              <w:t>GIS</w:t>
            </w:r>
            <w:r w:rsidRPr="00BE4424">
              <w:rPr>
                <w:rFonts w:ascii="Ebrima" w:hAnsi="Ebrima" w:cs="Arial"/>
                <w:b w:val="0"/>
                <w:bCs w:val="0"/>
                <w:sz w:val="24"/>
                <w:szCs w:val="24"/>
              </w:rPr>
              <w:t xml:space="preserve"> help to try to find it. </w:t>
            </w:r>
            <w:r w:rsidRPr="00BE4424">
              <w:rPr>
                <w:rFonts w:ascii="Ebrima" w:hAnsi="Ebrima" w:cs="Arial"/>
                <w:b w:val="0"/>
                <w:bCs w:val="0"/>
                <w:sz w:val="24"/>
                <w:szCs w:val="24"/>
              </w:rPr>
              <w:lastRenderedPageBreak/>
              <w:t>Google has more flexibility in search terms – just make sure you include ArcGIS</w:t>
            </w:r>
            <w:r>
              <w:rPr>
                <w:rFonts w:ascii="Ebrima" w:hAnsi="Ebrima" w:cs="Arial"/>
                <w:b w:val="0"/>
                <w:bCs w:val="0"/>
                <w:sz w:val="24"/>
                <w:szCs w:val="24"/>
              </w:rPr>
              <w:t xml:space="preserve"> Pro</w:t>
            </w:r>
            <w:r w:rsidR="005C03F8">
              <w:rPr>
                <w:rStyle w:val="FootnoteReference"/>
                <w:rFonts w:ascii="Ebrima" w:hAnsi="Ebrima" w:cs="Arial"/>
                <w:b w:val="0"/>
                <w:bCs w:val="0"/>
                <w:sz w:val="24"/>
                <w:szCs w:val="24"/>
              </w:rPr>
              <w:footnoteReference w:id="11"/>
            </w:r>
            <w:r w:rsidRPr="00BE4424">
              <w:rPr>
                <w:rFonts w:ascii="Ebrima" w:hAnsi="Ebrima" w:cs="Arial"/>
                <w:b w:val="0"/>
                <w:bCs w:val="0"/>
                <w:sz w:val="24"/>
                <w:szCs w:val="24"/>
              </w:rPr>
              <w:t xml:space="preserve"> in addition to whatever you’re searching for. Or, better yet, ask one of us! </w:t>
            </w:r>
          </w:p>
          <w:p w14:paraId="0B08B9C6" w14:textId="77777777" w:rsidR="00CC697D" w:rsidRPr="00BE4424" w:rsidRDefault="00CC697D" w:rsidP="00CC697D">
            <w:pPr>
              <w:pStyle w:val="ListParagraph"/>
              <w:spacing w:line="276" w:lineRule="auto"/>
              <w:ind w:left="0"/>
              <w:rPr>
                <w:rFonts w:ascii="Ebrima" w:hAnsi="Ebrima" w:cs="Arial"/>
                <w:b w:val="0"/>
                <w:bCs w:val="0"/>
                <w:sz w:val="24"/>
                <w:szCs w:val="24"/>
              </w:rPr>
            </w:pPr>
          </w:p>
          <w:p w14:paraId="68CB90E2" w14:textId="77777777" w:rsidR="00CC697D" w:rsidRPr="00BE4424" w:rsidRDefault="00CC697D" w:rsidP="00CC697D">
            <w:pPr>
              <w:pStyle w:val="ListParagraph"/>
              <w:spacing w:line="276" w:lineRule="auto"/>
              <w:ind w:left="0"/>
              <w:rPr>
                <w:rFonts w:ascii="Ebrima" w:hAnsi="Ebrima" w:cs="Arial"/>
                <w:b w:val="0"/>
                <w:bCs w:val="0"/>
                <w:sz w:val="24"/>
                <w:szCs w:val="24"/>
              </w:rPr>
            </w:pPr>
            <w:r w:rsidRPr="00BE4424">
              <w:rPr>
                <w:rFonts w:ascii="Ebrima" w:hAnsi="Ebrima" w:cs="Arial"/>
                <w:b w:val="0"/>
                <w:bCs w:val="0"/>
                <w:sz w:val="24"/>
                <w:szCs w:val="24"/>
              </w:rPr>
              <w:t xml:space="preserve">The more you use ArcGIS, the more familiar you’ll become with the different tool names. But, for now, consider keeping a notebook with some tool names that you can </w:t>
            </w:r>
            <w:proofErr w:type="gramStart"/>
            <w:r w:rsidRPr="00BE4424">
              <w:rPr>
                <w:rFonts w:ascii="Ebrima" w:hAnsi="Ebrima" w:cs="Arial"/>
                <w:b w:val="0"/>
                <w:bCs w:val="0"/>
                <w:sz w:val="24"/>
                <w:szCs w:val="24"/>
              </w:rPr>
              <w:t>refer back</w:t>
            </w:r>
            <w:proofErr w:type="gramEnd"/>
            <w:r w:rsidRPr="00BE4424">
              <w:rPr>
                <w:rFonts w:ascii="Ebrima" w:hAnsi="Ebrima" w:cs="Arial"/>
                <w:b w:val="0"/>
                <w:bCs w:val="0"/>
                <w:sz w:val="24"/>
                <w:szCs w:val="24"/>
              </w:rPr>
              <w:t xml:space="preserve"> to later.</w:t>
            </w:r>
          </w:p>
        </w:tc>
      </w:tr>
    </w:tbl>
    <w:p w14:paraId="3225B3DC" w14:textId="77777777" w:rsidR="0066141B" w:rsidRDefault="0066141B" w:rsidP="0066141B">
      <w:pPr>
        <w:pStyle w:val="ListParagraph"/>
        <w:spacing w:line="276" w:lineRule="auto"/>
        <w:ind w:left="72"/>
        <w:rPr>
          <w:rFonts w:ascii="Ebrima" w:hAnsi="Ebrima" w:cs="Arial"/>
          <w:bCs/>
          <w:sz w:val="24"/>
          <w:szCs w:val="24"/>
        </w:rPr>
      </w:pPr>
    </w:p>
    <w:p w14:paraId="67C26F4E" w14:textId="46F7F959" w:rsidR="00E87ED9" w:rsidRDefault="006E72B7" w:rsidP="006D0026">
      <w:pPr>
        <w:pStyle w:val="ListParagraph"/>
        <w:numPr>
          <w:ilvl w:val="0"/>
          <w:numId w:val="15"/>
        </w:numPr>
        <w:spacing w:line="276" w:lineRule="auto"/>
        <w:rPr>
          <w:rFonts w:ascii="Ebrima" w:hAnsi="Ebrima" w:cs="Arial"/>
          <w:bCs/>
          <w:sz w:val="24"/>
          <w:szCs w:val="24"/>
        </w:rPr>
      </w:pPr>
      <w:r w:rsidRPr="006D0026">
        <w:rPr>
          <w:rFonts w:ascii="Ebrima" w:hAnsi="Ebrima" w:cs="Arial"/>
          <w:bCs/>
          <w:sz w:val="24"/>
          <w:szCs w:val="24"/>
        </w:rPr>
        <w:t xml:space="preserve">One tool we </w:t>
      </w:r>
      <w:r w:rsidR="006D0026">
        <w:rPr>
          <w:rFonts w:ascii="Ebrima" w:hAnsi="Ebrima" w:cs="Arial"/>
          <w:bCs/>
          <w:sz w:val="24"/>
          <w:szCs w:val="24"/>
        </w:rPr>
        <w:t>can use</w:t>
      </w:r>
      <w:r w:rsidRPr="006D0026">
        <w:rPr>
          <w:rFonts w:ascii="Ebrima" w:hAnsi="Ebrima" w:cs="Arial"/>
          <w:bCs/>
          <w:sz w:val="24"/>
          <w:szCs w:val="24"/>
        </w:rPr>
        <w:t xml:space="preserve"> to cut off features based on another feature is the ‘clip’ tool. Clip functions like a cookie cutter and takes from an input layer only the data that fits the clip layer (see below).</w:t>
      </w:r>
    </w:p>
    <w:p w14:paraId="573FA5FA" w14:textId="77777777" w:rsidR="00AF4A18" w:rsidRPr="006D0026" w:rsidRDefault="00AF4A18" w:rsidP="00AF4A18">
      <w:pPr>
        <w:pStyle w:val="ListParagraph"/>
        <w:spacing w:line="276" w:lineRule="auto"/>
        <w:ind w:left="72"/>
        <w:rPr>
          <w:rFonts w:ascii="Ebrima" w:hAnsi="Ebrima" w:cs="Arial"/>
          <w:bCs/>
          <w:sz w:val="24"/>
          <w:szCs w:val="24"/>
        </w:rPr>
      </w:pPr>
    </w:p>
    <w:p w14:paraId="2934E45F" w14:textId="77777777" w:rsidR="006E72B7" w:rsidRPr="00AF4A18" w:rsidRDefault="006E72B7" w:rsidP="00AF4A18">
      <w:pPr>
        <w:spacing w:line="276" w:lineRule="auto"/>
        <w:rPr>
          <w:rFonts w:ascii="Ebrima" w:hAnsi="Ebrima" w:cs="Arial"/>
          <w:bCs/>
          <w:sz w:val="24"/>
          <w:szCs w:val="24"/>
        </w:rPr>
      </w:pPr>
      <w:r w:rsidRPr="00BE4424">
        <w:rPr>
          <w:noProof/>
        </w:rPr>
        <w:drawing>
          <wp:inline distT="0" distB="0" distL="0" distR="0" wp14:anchorId="3C54CD48" wp14:editId="63218E18">
            <wp:extent cx="5435287" cy="2042160"/>
            <wp:effectExtent l="0" t="0" r="0" b="0"/>
            <wp:docPr id="3" name="Picture 3" descr="Image result for clip tool arc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tool arcgis"/>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t="13603" b="14707"/>
                    <a:stretch/>
                  </pic:blipFill>
                  <pic:spPr bwMode="auto">
                    <a:xfrm>
                      <a:off x="0" y="0"/>
                      <a:ext cx="5441978" cy="2044674"/>
                    </a:xfrm>
                    <a:prstGeom prst="rect">
                      <a:avLst/>
                    </a:prstGeom>
                    <a:noFill/>
                    <a:ln>
                      <a:noFill/>
                    </a:ln>
                    <a:extLst>
                      <a:ext uri="{53640926-AAD7-44D8-BBD7-CCE9431645EC}">
                        <a14:shadowObscured xmlns:a14="http://schemas.microsoft.com/office/drawing/2010/main"/>
                      </a:ext>
                    </a:extLst>
                  </pic:spPr>
                </pic:pic>
              </a:graphicData>
            </a:graphic>
          </wp:inline>
        </w:drawing>
      </w:r>
    </w:p>
    <w:p w14:paraId="00C00420" w14:textId="77777777" w:rsidR="006D0026" w:rsidRDefault="006D0026" w:rsidP="006D0026">
      <w:pPr>
        <w:pStyle w:val="ListParagraph"/>
        <w:spacing w:line="276" w:lineRule="auto"/>
        <w:rPr>
          <w:rFonts w:ascii="Ebrima" w:hAnsi="Ebrima" w:cs="Arial"/>
          <w:bCs/>
          <w:sz w:val="24"/>
          <w:szCs w:val="24"/>
        </w:rPr>
      </w:pPr>
    </w:p>
    <w:p w14:paraId="6E341FC1" w14:textId="5B4012C8" w:rsidR="00CC697D" w:rsidRDefault="00CC697D" w:rsidP="003A3E10">
      <w:pPr>
        <w:pStyle w:val="ListParagraph"/>
        <w:numPr>
          <w:ilvl w:val="0"/>
          <w:numId w:val="15"/>
        </w:numPr>
        <w:spacing w:line="276" w:lineRule="auto"/>
        <w:ind w:left="720"/>
        <w:rPr>
          <w:rFonts w:ascii="Ebrima" w:hAnsi="Ebrima" w:cs="Arial"/>
          <w:bCs/>
          <w:sz w:val="24"/>
          <w:szCs w:val="24"/>
        </w:rPr>
      </w:pPr>
      <w:r>
        <w:rPr>
          <w:rFonts w:ascii="Ebrima" w:hAnsi="Ebrima" w:cs="Arial"/>
          <w:bCs/>
          <w:sz w:val="24"/>
          <w:szCs w:val="24"/>
        </w:rPr>
        <w:t>Open the Tools geoprocessing pane (Analysis tab &gt; tools). Find the</w:t>
      </w:r>
      <w:r w:rsidR="005D4223" w:rsidRPr="00BE4424">
        <w:rPr>
          <w:rFonts w:ascii="Ebrima" w:hAnsi="Ebrima" w:cs="Arial"/>
          <w:bCs/>
          <w:sz w:val="24"/>
          <w:szCs w:val="24"/>
        </w:rPr>
        <w:t xml:space="preserve"> Clip tool either </w:t>
      </w:r>
      <w:r>
        <w:rPr>
          <w:rFonts w:ascii="Ebrima" w:hAnsi="Ebrima" w:cs="Arial"/>
          <w:bCs/>
          <w:sz w:val="24"/>
          <w:szCs w:val="24"/>
        </w:rPr>
        <w:t xml:space="preserve">by </w:t>
      </w:r>
      <w:r w:rsidR="005D4223" w:rsidRPr="00BE4424">
        <w:rPr>
          <w:rFonts w:ascii="Ebrima" w:hAnsi="Ebrima" w:cs="Arial"/>
          <w:bCs/>
          <w:sz w:val="24"/>
          <w:szCs w:val="24"/>
        </w:rPr>
        <w:t>search</w:t>
      </w:r>
      <w:r>
        <w:rPr>
          <w:rFonts w:ascii="Ebrima" w:hAnsi="Ebrima" w:cs="Arial"/>
          <w:bCs/>
          <w:sz w:val="24"/>
          <w:szCs w:val="24"/>
        </w:rPr>
        <w:t xml:space="preserve">ing </w:t>
      </w:r>
      <w:r w:rsidR="005D4223" w:rsidRPr="00BE4424">
        <w:rPr>
          <w:rFonts w:ascii="Ebrima" w:hAnsi="Ebrima" w:cs="Arial"/>
          <w:bCs/>
          <w:sz w:val="24"/>
          <w:szCs w:val="24"/>
        </w:rPr>
        <w:t>or</w:t>
      </w:r>
      <w:r>
        <w:rPr>
          <w:rFonts w:ascii="Ebrima" w:hAnsi="Ebrima" w:cs="Arial"/>
          <w:bCs/>
          <w:sz w:val="24"/>
          <w:szCs w:val="24"/>
        </w:rPr>
        <w:t xml:space="preserve"> by going to the Toolboxes tab &gt; Analysis Tools &gt; Extract &gt; Clip</w:t>
      </w:r>
      <w:r w:rsidR="005D4223" w:rsidRPr="00BE4424">
        <w:rPr>
          <w:rFonts w:ascii="Ebrima" w:hAnsi="Ebrima" w:cs="Arial"/>
          <w:bCs/>
          <w:sz w:val="24"/>
          <w:szCs w:val="24"/>
        </w:rPr>
        <w:t>.</w:t>
      </w:r>
      <w:r w:rsidR="004A07CA" w:rsidRPr="00BE4424">
        <w:rPr>
          <w:rFonts w:ascii="Ebrima" w:hAnsi="Ebrima" w:cs="Arial"/>
          <w:bCs/>
          <w:sz w:val="24"/>
          <w:szCs w:val="24"/>
        </w:rPr>
        <w:t xml:space="preserve"> </w:t>
      </w:r>
    </w:p>
    <w:p w14:paraId="42E2CB5F" w14:textId="77777777" w:rsidR="00CC697D" w:rsidRDefault="00CC697D" w:rsidP="00CC697D">
      <w:pPr>
        <w:pStyle w:val="ListParagraph"/>
        <w:spacing w:line="276" w:lineRule="auto"/>
        <w:rPr>
          <w:rFonts w:ascii="Ebrima" w:hAnsi="Ebrima" w:cs="Arial"/>
          <w:bCs/>
          <w:sz w:val="24"/>
          <w:szCs w:val="24"/>
        </w:rPr>
      </w:pPr>
    </w:p>
    <w:p w14:paraId="511D6DDD" w14:textId="441D6616" w:rsidR="00CC697D" w:rsidRDefault="00CC697D" w:rsidP="00CC697D">
      <w:pPr>
        <w:pStyle w:val="ListParagraph"/>
        <w:spacing w:line="276" w:lineRule="auto"/>
        <w:rPr>
          <w:rFonts w:ascii="Ebrima" w:hAnsi="Ebrima" w:cs="Arial"/>
          <w:bCs/>
          <w:sz w:val="24"/>
          <w:szCs w:val="24"/>
        </w:rPr>
      </w:pPr>
      <w:r>
        <w:rPr>
          <w:rFonts w:ascii="Ebrima" w:hAnsi="Ebrima" w:cs="Arial"/>
          <w:bCs/>
          <w:noProof/>
          <w:sz w:val="24"/>
          <w:szCs w:val="24"/>
        </w:rPr>
        <w:lastRenderedPageBreak/>
        <w:drawing>
          <wp:inline distT="0" distB="0" distL="0" distR="0" wp14:anchorId="155DE34B" wp14:editId="60F8D017">
            <wp:extent cx="2827020" cy="2108009"/>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675" cy="2119682"/>
                    </a:xfrm>
                    <a:prstGeom prst="rect">
                      <a:avLst/>
                    </a:prstGeom>
                    <a:noFill/>
                    <a:ln>
                      <a:noFill/>
                    </a:ln>
                  </pic:spPr>
                </pic:pic>
              </a:graphicData>
            </a:graphic>
          </wp:inline>
        </w:drawing>
      </w:r>
    </w:p>
    <w:p w14:paraId="36E23541" w14:textId="77777777" w:rsidR="00CC697D" w:rsidRDefault="00CC697D" w:rsidP="00CC697D">
      <w:pPr>
        <w:pStyle w:val="ListParagraph"/>
        <w:spacing w:line="276" w:lineRule="auto"/>
        <w:rPr>
          <w:rFonts w:ascii="Ebrima" w:hAnsi="Ebrima" w:cs="Arial"/>
          <w:bCs/>
          <w:sz w:val="24"/>
          <w:szCs w:val="24"/>
        </w:rPr>
      </w:pPr>
    </w:p>
    <w:p w14:paraId="15B5C906" w14:textId="5DBC91D8" w:rsidR="00D5760A" w:rsidRDefault="007115AB" w:rsidP="003A3E10">
      <w:pPr>
        <w:pStyle w:val="ListParagraph"/>
        <w:numPr>
          <w:ilvl w:val="0"/>
          <w:numId w:val="15"/>
        </w:numPr>
        <w:spacing w:line="276" w:lineRule="auto"/>
        <w:ind w:left="720"/>
        <w:rPr>
          <w:rFonts w:ascii="Ebrima" w:hAnsi="Ebrima" w:cs="Arial"/>
          <w:bCs/>
          <w:sz w:val="24"/>
          <w:szCs w:val="24"/>
        </w:rPr>
      </w:pPr>
      <w:r w:rsidRPr="007115AB">
        <w:rPr>
          <w:rFonts w:ascii="Ebrima" w:hAnsi="Ebrima" w:cs="Arial"/>
          <w:bCs/>
          <w:sz w:val="24"/>
          <w:szCs w:val="24"/>
        </w:rPr>
        <w:t xml:space="preserve">Selecting the Clip tool brings up a new geoprocessing pane. </w:t>
      </w:r>
      <w:r w:rsidR="005D4223" w:rsidRPr="007115AB">
        <w:rPr>
          <w:rFonts w:ascii="Ebrima" w:hAnsi="Ebrima" w:cs="Arial"/>
          <w:bCs/>
          <w:sz w:val="24"/>
          <w:szCs w:val="24"/>
        </w:rPr>
        <w:t xml:space="preserve">The </w:t>
      </w:r>
      <w:r w:rsidR="007F4B84" w:rsidRPr="007115AB">
        <w:rPr>
          <w:rFonts w:ascii="Ebrima" w:hAnsi="Ebrima" w:cs="Arial"/>
          <w:bCs/>
          <w:sz w:val="24"/>
          <w:szCs w:val="24"/>
        </w:rPr>
        <w:t>‘</w:t>
      </w:r>
      <w:r w:rsidR="005D4223" w:rsidRPr="007115AB">
        <w:rPr>
          <w:rFonts w:ascii="Ebrima" w:hAnsi="Ebrima" w:cs="Arial"/>
          <w:bCs/>
          <w:sz w:val="24"/>
          <w:szCs w:val="24"/>
        </w:rPr>
        <w:t>input features</w:t>
      </w:r>
      <w:r w:rsidR="007F4B84" w:rsidRPr="007115AB">
        <w:rPr>
          <w:rFonts w:ascii="Ebrima" w:hAnsi="Ebrima" w:cs="Arial"/>
          <w:bCs/>
          <w:sz w:val="24"/>
          <w:szCs w:val="24"/>
        </w:rPr>
        <w:t>’</w:t>
      </w:r>
      <w:r w:rsidR="005D4223" w:rsidRPr="007115AB">
        <w:rPr>
          <w:rFonts w:ascii="Ebrima" w:hAnsi="Ebrima" w:cs="Arial"/>
          <w:bCs/>
          <w:sz w:val="24"/>
          <w:szCs w:val="24"/>
        </w:rPr>
        <w:t xml:space="preserve"> at the top is the layer you want to clip, the </w:t>
      </w:r>
      <w:r w:rsidR="007F4B84" w:rsidRPr="007115AB">
        <w:rPr>
          <w:rFonts w:ascii="Ebrima" w:hAnsi="Ebrima" w:cs="Arial"/>
          <w:bCs/>
          <w:sz w:val="24"/>
          <w:szCs w:val="24"/>
        </w:rPr>
        <w:t>‘</w:t>
      </w:r>
      <w:r w:rsidR="005D4223" w:rsidRPr="007115AB">
        <w:rPr>
          <w:rFonts w:ascii="Ebrima" w:hAnsi="Ebrima" w:cs="Arial"/>
          <w:bCs/>
          <w:sz w:val="24"/>
          <w:szCs w:val="24"/>
        </w:rPr>
        <w:t>clip features</w:t>
      </w:r>
      <w:r w:rsidR="007F4B84" w:rsidRPr="007115AB">
        <w:rPr>
          <w:rFonts w:ascii="Ebrima" w:hAnsi="Ebrima" w:cs="Arial"/>
          <w:bCs/>
          <w:sz w:val="24"/>
          <w:szCs w:val="24"/>
        </w:rPr>
        <w:t>’</w:t>
      </w:r>
      <w:r w:rsidR="005D4223" w:rsidRPr="007115AB">
        <w:rPr>
          <w:rFonts w:ascii="Ebrima" w:hAnsi="Ebrima" w:cs="Arial"/>
          <w:bCs/>
          <w:sz w:val="24"/>
          <w:szCs w:val="24"/>
        </w:rPr>
        <w:t xml:space="preserve"> below it is the shape you want to use</w:t>
      </w:r>
      <w:r w:rsidR="007F4B84" w:rsidRPr="007115AB">
        <w:rPr>
          <w:rFonts w:ascii="Ebrima" w:hAnsi="Ebrima" w:cs="Arial"/>
          <w:bCs/>
          <w:sz w:val="24"/>
          <w:szCs w:val="24"/>
        </w:rPr>
        <w:t xml:space="preserve"> (‘clip features’ is like the cookie cutter)</w:t>
      </w:r>
      <w:r w:rsidR="005D4223" w:rsidRPr="007115AB">
        <w:rPr>
          <w:rFonts w:ascii="Ebrima" w:hAnsi="Ebrima" w:cs="Arial"/>
          <w:bCs/>
          <w:sz w:val="24"/>
          <w:szCs w:val="24"/>
        </w:rPr>
        <w:t>.</w:t>
      </w:r>
      <w:r w:rsidR="004A07CA" w:rsidRPr="007115AB">
        <w:rPr>
          <w:rFonts w:ascii="Ebrima" w:hAnsi="Ebrima" w:cs="Arial"/>
          <w:bCs/>
          <w:sz w:val="24"/>
          <w:szCs w:val="24"/>
        </w:rPr>
        <w:t xml:space="preserve"> </w:t>
      </w:r>
      <w:r w:rsidR="005D4223" w:rsidRPr="007115AB">
        <w:rPr>
          <w:rFonts w:ascii="Ebrima" w:hAnsi="Ebrima" w:cs="Arial"/>
          <w:bCs/>
          <w:sz w:val="24"/>
          <w:szCs w:val="24"/>
        </w:rPr>
        <w:t>Specify a new</w:t>
      </w:r>
      <w:r w:rsidR="00E87ED9" w:rsidRPr="00BE4424">
        <w:rPr>
          <w:rStyle w:val="FootnoteReference"/>
          <w:rFonts w:ascii="Ebrima" w:hAnsi="Ebrima" w:cs="Arial"/>
          <w:bCs/>
          <w:sz w:val="24"/>
          <w:szCs w:val="24"/>
        </w:rPr>
        <w:footnoteReference w:id="12"/>
      </w:r>
      <w:r w:rsidR="005D4223" w:rsidRPr="007115AB">
        <w:rPr>
          <w:rFonts w:ascii="Ebrima" w:hAnsi="Ebrima" w:cs="Arial"/>
          <w:bCs/>
          <w:sz w:val="24"/>
          <w:szCs w:val="24"/>
        </w:rPr>
        <w:t xml:space="preserve"> output shapefile and save it </w:t>
      </w:r>
      <w:r w:rsidRPr="007115AB">
        <w:rPr>
          <w:rFonts w:ascii="Ebrima" w:hAnsi="Ebrima" w:cs="Arial"/>
          <w:bCs/>
          <w:sz w:val="24"/>
          <w:szCs w:val="24"/>
        </w:rPr>
        <w:t>where you want it to go</w:t>
      </w:r>
      <w:r w:rsidR="005D4223" w:rsidRPr="007115AB">
        <w:rPr>
          <w:rFonts w:ascii="Ebrima" w:hAnsi="Ebrima" w:cs="Arial"/>
          <w:bCs/>
          <w:sz w:val="24"/>
          <w:szCs w:val="24"/>
        </w:rPr>
        <w:t>.</w:t>
      </w:r>
      <w:r w:rsidR="00C53FAD" w:rsidRPr="007115AB">
        <w:rPr>
          <w:rFonts w:ascii="Ebrima" w:hAnsi="Ebrima" w:cs="Arial"/>
          <w:bCs/>
          <w:sz w:val="24"/>
          <w:szCs w:val="24"/>
        </w:rPr>
        <w:t xml:space="preserve"> </w:t>
      </w:r>
    </w:p>
    <w:p w14:paraId="2633F07A" w14:textId="77777777" w:rsidR="00B75D47" w:rsidRPr="007115AB" w:rsidRDefault="00B75D47" w:rsidP="00B75D47">
      <w:pPr>
        <w:pStyle w:val="ListParagraph"/>
        <w:spacing w:line="276" w:lineRule="auto"/>
        <w:rPr>
          <w:rFonts w:ascii="Ebrima" w:hAnsi="Ebrima" w:cs="Arial"/>
          <w:bCs/>
          <w:sz w:val="24"/>
          <w:szCs w:val="24"/>
        </w:rPr>
      </w:pPr>
    </w:p>
    <w:p w14:paraId="79ED9ECD" w14:textId="037403A6" w:rsidR="005D4223" w:rsidRPr="00BE4424" w:rsidRDefault="00AF4A18" w:rsidP="003A3E10">
      <w:pPr>
        <w:spacing w:line="276" w:lineRule="auto"/>
        <w:ind w:left="360"/>
        <w:rPr>
          <w:rFonts w:ascii="Ebrima" w:hAnsi="Ebrima" w:cs="Arial"/>
          <w:bCs/>
          <w:sz w:val="24"/>
          <w:szCs w:val="24"/>
        </w:rPr>
      </w:pPr>
      <w:r>
        <w:rPr>
          <w:rFonts w:ascii="Ebrima" w:hAnsi="Ebrima" w:cs="Arial"/>
          <w:noProof/>
        </w:rPr>
        <w:drawing>
          <wp:inline distT="0" distB="0" distL="0" distR="0" wp14:anchorId="27FD6795" wp14:editId="1862055A">
            <wp:extent cx="2651760" cy="27965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2796540"/>
                    </a:xfrm>
                    <a:prstGeom prst="rect">
                      <a:avLst/>
                    </a:prstGeom>
                    <a:noFill/>
                    <a:ln>
                      <a:noFill/>
                    </a:ln>
                  </pic:spPr>
                </pic:pic>
              </a:graphicData>
            </a:graphic>
          </wp:inline>
        </w:drawing>
      </w:r>
    </w:p>
    <w:p w14:paraId="2BF22472" w14:textId="77777777" w:rsidR="009D21FC" w:rsidRPr="00BE4424" w:rsidRDefault="009D21FC" w:rsidP="003A3E10">
      <w:pPr>
        <w:spacing w:line="276" w:lineRule="auto"/>
        <w:ind w:left="360"/>
        <w:rPr>
          <w:rFonts w:ascii="Ebrima" w:hAnsi="Ebrima" w:cs="Arial"/>
          <w:bCs/>
          <w:sz w:val="24"/>
          <w:szCs w:val="24"/>
        </w:rPr>
      </w:pPr>
    </w:p>
    <w:p w14:paraId="036CFA91" w14:textId="78662CC9" w:rsidR="00D5760A" w:rsidRDefault="005D4223" w:rsidP="00E87ED9">
      <w:pPr>
        <w:pStyle w:val="ListParagraph"/>
        <w:numPr>
          <w:ilvl w:val="0"/>
          <w:numId w:val="15"/>
        </w:numPr>
        <w:spacing w:line="276" w:lineRule="auto"/>
        <w:ind w:left="720"/>
        <w:rPr>
          <w:rFonts w:ascii="Ebrima" w:hAnsi="Ebrima" w:cs="Arial"/>
          <w:bCs/>
          <w:sz w:val="24"/>
          <w:szCs w:val="24"/>
        </w:rPr>
      </w:pPr>
      <w:r w:rsidRPr="00BE4424">
        <w:rPr>
          <w:rFonts w:ascii="Ebrima" w:hAnsi="Ebrima" w:cs="Arial"/>
          <w:bCs/>
          <w:sz w:val="24"/>
          <w:szCs w:val="24"/>
        </w:rPr>
        <w:t>Click</w:t>
      </w:r>
      <w:r w:rsidR="00AF4A18">
        <w:rPr>
          <w:rFonts w:ascii="Ebrima" w:hAnsi="Ebrima" w:cs="Arial"/>
          <w:bCs/>
          <w:sz w:val="24"/>
          <w:szCs w:val="24"/>
        </w:rPr>
        <w:t xml:space="preserve"> Run</w:t>
      </w:r>
      <w:r w:rsidRPr="00BE4424">
        <w:rPr>
          <w:rFonts w:ascii="Ebrima" w:hAnsi="Ebrima" w:cs="Arial"/>
          <w:bCs/>
          <w:sz w:val="24"/>
          <w:szCs w:val="24"/>
        </w:rPr>
        <w:t xml:space="preserve"> to execute the command</w:t>
      </w:r>
      <w:r w:rsidR="0027798F">
        <w:rPr>
          <w:rFonts w:ascii="Ebrima" w:hAnsi="Ebrima" w:cs="Arial"/>
          <w:bCs/>
          <w:sz w:val="24"/>
          <w:szCs w:val="24"/>
        </w:rPr>
        <w:t>.</w:t>
      </w:r>
      <w:r w:rsidR="00AF4A18">
        <w:rPr>
          <w:rFonts w:ascii="Ebrima" w:hAnsi="Ebrima" w:cs="Arial"/>
          <w:bCs/>
          <w:sz w:val="24"/>
          <w:szCs w:val="24"/>
        </w:rPr>
        <w:t xml:space="preserve"> You’ll know it’s working if you see a blue progress bar at the bottom of the geoprocessing pane</w:t>
      </w:r>
      <w:r w:rsidRPr="00BE4424">
        <w:rPr>
          <w:rFonts w:ascii="Ebrima" w:hAnsi="Ebrima" w:cs="Arial"/>
          <w:bCs/>
          <w:sz w:val="24"/>
          <w:szCs w:val="24"/>
        </w:rPr>
        <w:t>.</w:t>
      </w:r>
      <w:r w:rsidR="00E87ED9" w:rsidRPr="00BE4424">
        <w:rPr>
          <w:rStyle w:val="FootnoteReference"/>
          <w:rFonts w:ascii="Ebrima" w:hAnsi="Ebrima" w:cs="Arial"/>
          <w:bCs/>
          <w:sz w:val="24"/>
          <w:szCs w:val="24"/>
        </w:rPr>
        <w:footnoteReference w:id="13"/>
      </w:r>
    </w:p>
    <w:p w14:paraId="02D12365" w14:textId="77777777" w:rsidR="0027798F" w:rsidRPr="00BE4424" w:rsidRDefault="0027798F" w:rsidP="0027798F">
      <w:pPr>
        <w:pStyle w:val="ListParagraph"/>
        <w:spacing w:line="276" w:lineRule="auto"/>
        <w:rPr>
          <w:rFonts w:ascii="Ebrima" w:hAnsi="Ebrima" w:cs="Arial"/>
          <w:bCs/>
          <w:sz w:val="24"/>
          <w:szCs w:val="24"/>
        </w:rPr>
      </w:pPr>
    </w:p>
    <w:p w14:paraId="06D5354A" w14:textId="0BEFEA35" w:rsidR="005D4223" w:rsidRPr="00BE4424" w:rsidRDefault="00AF4A18" w:rsidP="003A3E10">
      <w:pPr>
        <w:spacing w:line="276" w:lineRule="auto"/>
        <w:ind w:left="360"/>
        <w:rPr>
          <w:rFonts w:ascii="Ebrima" w:hAnsi="Ebrima" w:cs="Arial"/>
          <w:bCs/>
          <w:sz w:val="24"/>
          <w:szCs w:val="24"/>
        </w:rPr>
      </w:pPr>
      <w:r>
        <w:rPr>
          <w:rFonts w:ascii="Ebrima" w:hAnsi="Ebrima" w:cs="Arial"/>
          <w:noProof/>
        </w:rPr>
        <w:lastRenderedPageBreak/>
        <w:drawing>
          <wp:inline distT="0" distB="0" distL="0" distR="0" wp14:anchorId="2228880D" wp14:editId="57B6693B">
            <wp:extent cx="3238500"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0" cy="1485900"/>
                    </a:xfrm>
                    <a:prstGeom prst="rect">
                      <a:avLst/>
                    </a:prstGeom>
                    <a:noFill/>
                    <a:ln>
                      <a:noFill/>
                    </a:ln>
                  </pic:spPr>
                </pic:pic>
              </a:graphicData>
            </a:graphic>
          </wp:inline>
        </w:drawing>
      </w:r>
    </w:p>
    <w:p w14:paraId="3C6A1C98" w14:textId="77777777" w:rsidR="009D21FC" w:rsidRPr="00BE4424" w:rsidRDefault="009D21FC" w:rsidP="003A3E10">
      <w:pPr>
        <w:spacing w:line="276" w:lineRule="auto"/>
        <w:ind w:left="360"/>
        <w:rPr>
          <w:rFonts w:ascii="Ebrima" w:hAnsi="Ebrima" w:cs="Arial"/>
          <w:bCs/>
          <w:sz w:val="24"/>
          <w:szCs w:val="24"/>
        </w:rPr>
      </w:pPr>
    </w:p>
    <w:p w14:paraId="4DD7BC59" w14:textId="3C6467E1" w:rsidR="005D4223" w:rsidRDefault="005D4223" w:rsidP="003A3E10">
      <w:pPr>
        <w:pStyle w:val="ListParagraph"/>
        <w:numPr>
          <w:ilvl w:val="0"/>
          <w:numId w:val="15"/>
        </w:numPr>
        <w:spacing w:line="276" w:lineRule="auto"/>
        <w:ind w:left="720"/>
        <w:rPr>
          <w:rFonts w:ascii="Ebrima" w:hAnsi="Ebrima" w:cs="Arial"/>
          <w:bCs/>
          <w:sz w:val="24"/>
          <w:szCs w:val="24"/>
        </w:rPr>
      </w:pPr>
      <w:r w:rsidRPr="00BE4424">
        <w:rPr>
          <w:rFonts w:ascii="Ebrima" w:hAnsi="Ebrima" w:cs="Arial"/>
          <w:bCs/>
          <w:sz w:val="24"/>
          <w:szCs w:val="24"/>
        </w:rPr>
        <w:t xml:space="preserve">You’ll know it’s </w:t>
      </w:r>
      <w:r w:rsidR="00AF4A18">
        <w:rPr>
          <w:rFonts w:ascii="Ebrima" w:hAnsi="Ebrima" w:cs="Arial"/>
          <w:bCs/>
          <w:sz w:val="24"/>
          <w:szCs w:val="24"/>
        </w:rPr>
        <w:t xml:space="preserve">finished when </w:t>
      </w:r>
      <w:r w:rsidR="0027798F">
        <w:rPr>
          <w:rFonts w:ascii="Ebrima" w:hAnsi="Ebrima" w:cs="Arial"/>
          <w:bCs/>
          <w:sz w:val="24"/>
          <w:szCs w:val="24"/>
        </w:rPr>
        <w:t>a green checkmark appears</w:t>
      </w:r>
      <w:r w:rsidR="009D21FC" w:rsidRPr="00BE4424">
        <w:rPr>
          <w:rFonts w:ascii="Ebrima" w:hAnsi="Ebrima" w:cs="Arial"/>
          <w:bCs/>
          <w:sz w:val="24"/>
          <w:szCs w:val="24"/>
        </w:rPr>
        <w:t>.</w:t>
      </w:r>
      <w:r w:rsidR="009D21FC" w:rsidRPr="00BE4424">
        <w:rPr>
          <w:rStyle w:val="FootnoteReference"/>
          <w:rFonts w:ascii="Ebrima" w:hAnsi="Ebrima" w:cs="Arial"/>
          <w:bCs/>
          <w:sz w:val="24"/>
          <w:szCs w:val="24"/>
        </w:rPr>
        <w:footnoteReference w:id="14"/>
      </w:r>
      <w:r w:rsidR="0027798F">
        <w:rPr>
          <w:rFonts w:ascii="Ebrima" w:hAnsi="Ebrima" w:cs="Arial"/>
          <w:bCs/>
          <w:sz w:val="24"/>
          <w:szCs w:val="24"/>
        </w:rPr>
        <w:t xml:space="preserve"> A details window will also pop up briefly, showing time elapsed, messages, and any errors or warnings. </w:t>
      </w:r>
    </w:p>
    <w:p w14:paraId="60AE2F88" w14:textId="77777777" w:rsidR="0027798F" w:rsidRDefault="0027798F" w:rsidP="0027798F">
      <w:pPr>
        <w:pStyle w:val="ListParagraph"/>
        <w:spacing w:line="276" w:lineRule="auto"/>
        <w:rPr>
          <w:rFonts w:ascii="Ebrima" w:hAnsi="Ebrima" w:cs="Arial"/>
          <w:bCs/>
          <w:sz w:val="24"/>
          <w:szCs w:val="24"/>
        </w:rPr>
      </w:pPr>
    </w:p>
    <w:p w14:paraId="686186F5" w14:textId="39AE9E98" w:rsidR="009D21FC" w:rsidRDefault="0027798F" w:rsidP="0027798F">
      <w:pPr>
        <w:spacing w:line="276" w:lineRule="auto"/>
        <w:rPr>
          <w:rFonts w:ascii="Ebrima" w:hAnsi="Ebrima" w:cs="Arial"/>
          <w:bCs/>
          <w:sz w:val="24"/>
          <w:szCs w:val="24"/>
        </w:rPr>
      </w:pPr>
      <w:r>
        <w:rPr>
          <w:rFonts w:ascii="Ebrima" w:hAnsi="Ebrima" w:cs="Arial"/>
          <w:bCs/>
          <w:sz w:val="24"/>
          <w:szCs w:val="24"/>
        </w:rPr>
        <w:t xml:space="preserve">    </w:t>
      </w:r>
      <w:r>
        <w:rPr>
          <w:noProof/>
        </w:rPr>
        <w:drawing>
          <wp:inline distT="0" distB="0" distL="0" distR="0" wp14:anchorId="04C3A14C" wp14:editId="58939DD1">
            <wp:extent cx="3611880" cy="12115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1880" cy="1211580"/>
                    </a:xfrm>
                    <a:prstGeom prst="rect">
                      <a:avLst/>
                    </a:prstGeom>
                    <a:noFill/>
                    <a:ln>
                      <a:noFill/>
                    </a:ln>
                  </pic:spPr>
                </pic:pic>
              </a:graphicData>
            </a:graphic>
          </wp:inline>
        </w:drawing>
      </w:r>
    </w:p>
    <w:p w14:paraId="7B06EF4D" w14:textId="77777777" w:rsidR="00B75D47" w:rsidRPr="0027798F" w:rsidRDefault="00B75D47" w:rsidP="0027798F">
      <w:pPr>
        <w:spacing w:line="276" w:lineRule="auto"/>
        <w:rPr>
          <w:rFonts w:ascii="Ebrima" w:hAnsi="Ebrima" w:cs="Arial"/>
          <w:bCs/>
          <w:sz w:val="24"/>
          <w:szCs w:val="24"/>
        </w:rPr>
      </w:pPr>
    </w:p>
    <w:p w14:paraId="0083630A" w14:textId="3F828C58" w:rsidR="005D4223" w:rsidRPr="00BE4424" w:rsidRDefault="009020E8" w:rsidP="003A3E10">
      <w:pPr>
        <w:pStyle w:val="ListParagraph"/>
        <w:numPr>
          <w:ilvl w:val="0"/>
          <w:numId w:val="15"/>
        </w:numPr>
        <w:spacing w:line="276" w:lineRule="auto"/>
        <w:ind w:left="720"/>
        <w:rPr>
          <w:rFonts w:ascii="Ebrima" w:hAnsi="Ebrima" w:cs="Arial"/>
          <w:bCs/>
          <w:sz w:val="24"/>
          <w:szCs w:val="24"/>
        </w:rPr>
      </w:pPr>
      <w:r w:rsidRPr="00BE4424">
        <w:rPr>
          <w:rFonts w:ascii="Ebrima" w:hAnsi="Ebrima" w:cs="Arial"/>
          <w:bCs/>
          <w:sz w:val="24"/>
          <w:szCs w:val="24"/>
        </w:rPr>
        <w:t>Find Shrewsbury and see what it looks like now – it should only include the portion of the town that is inside the watershed.</w:t>
      </w:r>
    </w:p>
    <w:p w14:paraId="4B7B17AD" w14:textId="77777777" w:rsidR="009D21FC" w:rsidRPr="00BE4424" w:rsidRDefault="009D21FC" w:rsidP="003A3E10">
      <w:pPr>
        <w:spacing w:line="276" w:lineRule="auto"/>
        <w:rPr>
          <w:rFonts w:ascii="Ebrima" w:hAnsi="Ebrima" w:cs="Arial"/>
          <w:bCs/>
          <w:sz w:val="24"/>
          <w:szCs w:val="24"/>
        </w:rPr>
      </w:pPr>
    </w:p>
    <w:p w14:paraId="4C4825A9" w14:textId="01BF3FCD" w:rsidR="009020E8" w:rsidRPr="00BE4424" w:rsidRDefault="00E87ED9" w:rsidP="00E87ED9">
      <w:pPr>
        <w:spacing w:line="276" w:lineRule="auto"/>
        <w:rPr>
          <w:rFonts w:ascii="Ebrima" w:hAnsi="Ebrima" w:cs="Arial"/>
          <w:bCs/>
          <w:sz w:val="24"/>
          <w:szCs w:val="24"/>
        </w:rPr>
      </w:pPr>
      <w:r w:rsidRPr="00BE4424">
        <w:rPr>
          <w:rFonts w:ascii="Ebrima" w:hAnsi="Ebrima" w:cs="Arial"/>
          <w:b/>
          <w:bCs/>
          <w:sz w:val="24"/>
          <w:szCs w:val="24"/>
        </w:rPr>
        <w:t xml:space="preserve">Practice: </w:t>
      </w:r>
      <w:r w:rsidR="00EE240D" w:rsidRPr="00BE4424">
        <w:rPr>
          <w:rFonts w:ascii="Ebrima" w:hAnsi="Ebrima" w:cs="Arial"/>
          <w:bCs/>
          <w:sz w:val="24"/>
          <w:szCs w:val="24"/>
        </w:rPr>
        <w:t>What is the area of Shrewsbury inside of the Blackstone watershed?</w:t>
      </w:r>
      <w:r w:rsidR="009D21FC" w:rsidRPr="00BE4424">
        <w:rPr>
          <w:rStyle w:val="FootnoteReference"/>
          <w:rFonts w:ascii="Ebrima" w:hAnsi="Ebrima" w:cs="Arial"/>
          <w:bCs/>
          <w:sz w:val="24"/>
          <w:szCs w:val="24"/>
        </w:rPr>
        <w:footnoteReference w:id="15"/>
      </w:r>
      <w:r w:rsidR="004A07CA" w:rsidRPr="00BE4424">
        <w:rPr>
          <w:rFonts w:ascii="Ebrima" w:hAnsi="Ebrima" w:cs="Arial"/>
          <w:bCs/>
          <w:sz w:val="24"/>
          <w:szCs w:val="24"/>
        </w:rPr>
        <w:t xml:space="preserve"> </w:t>
      </w:r>
    </w:p>
    <w:p w14:paraId="06D99339" w14:textId="77777777" w:rsidR="00CC7A35" w:rsidRPr="00BE4424" w:rsidRDefault="00CC7A35" w:rsidP="003A3E10">
      <w:pPr>
        <w:pStyle w:val="ListParagraph"/>
        <w:spacing w:line="276" w:lineRule="auto"/>
        <w:rPr>
          <w:rFonts w:ascii="Ebrima" w:hAnsi="Ebrima" w:cs="Arial"/>
          <w:bCs/>
          <w:sz w:val="24"/>
          <w:szCs w:val="24"/>
        </w:rPr>
      </w:pPr>
    </w:p>
    <w:tbl>
      <w:tblPr>
        <w:tblStyle w:val="LightShading-Accent2"/>
        <w:tblW w:w="0" w:type="auto"/>
        <w:tblLook w:val="04A0" w:firstRow="1" w:lastRow="0" w:firstColumn="1" w:lastColumn="0" w:noHBand="0" w:noVBand="1"/>
      </w:tblPr>
      <w:tblGrid>
        <w:gridCol w:w="8640"/>
      </w:tblGrid>
      <w:tr w:rsidR="00EE240D" w:rsidRPr="00BE4424" w14:paraId="52AE24F7" w14:textId="77777777" w:rsidTr="00EE2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3F1A87A" w14:textId="71FF303E" w:rsidR="00EE240D" w:rsidRPr="00BE4424" w:rsidRDefault="00EE240D" w:rsidP="003A3E10">
            <w:pPr>
              <w:spacing w:line="276" w:lineRule="auto"/>
              <w:rPr>
                <w:rFonts w:ascii="Ebrima" w:hAnsi="Ebrima" w:cs="Arial"/>
                <w:bCs w:val="0"/>
                <w:sz w:val="24"/>
                <w:szCs w:val="24"/>
              </w:rPr>
            </w:pPr>
            <w:r w:rsidRPr="00BE4424">
              <w:rPr>
                <w:rFonts w:ascii="Ebrima" w:hAnsi="Ebrima" w:cs="Arial"/>
                <w:bCs w:val="0"/>
                <w:sz w:val="24"/>
                <w:szCs w:val="24"/>
              </w:rPr>
              <w:t>Warning: Calculate</w:t>
            </w:r>
            <w:r w:rsidR="0088158B">
              <w:rPr>
                <w:rFonts w:ascii="Ebrima" w:hAnsi="Ebrima" w:cs="Arial"/>
                <w:bCs w:val="0"/>
                <w:sz w:val="24"/>
                <w:szCs w:val="24"/>
              </w:rPr>
              <w:t>d</w:t>
            </w:r>
            <w:r w:rsidRPr="00BE4424">
              <w:rPr>
                <w:rFonts w:ascii="Ebrima" w:hAnsi="Ebrima" w:cs="Arial"/>
                <w:bCs w:val="0"/>
                <w:sz w:val="24"/>
                <w:szCs w:val="24"/>
              </w:rPr>
              <w:t xml:space="preserve"> Area does not automatically update!</w:t>
            </w:r>
          </w:p>
          <w:p w14:paraId="48D9480E" w14:textId="57FED88A" w:rsidR="00E71872" w:rsidRPr="0088158B" w:rsidRDefault="00EE240D" w:rsidP="00E87ED9">
            <w:pPr>
              <w:spacing w:line="276" w:lineRule="auto"/>
              <w:rPr>
                <w:rFonts w:ascii="Ebrima" w:hAnsi="Ebrima" w:cs="Arial"/>
                <w:sz w:val="24"/>
                <w:szCs w:val="24"/>
              </w:rPr>
            </w:pPr>
            <w:r w:rsidRPr="00BE4424">
              <w:rPr>
                <w:rFonts w:ascii="Ebrima" w:hAnsi="Ebrima" w:cs="Arial"/>
                <w:b w:val="0"/>
                <w:bCs w:val="0"/>
                <w:sz w:val="24"/>
                <w:szCs w:val="24"/>
              </w:rPr>
              <w:t>If you found the answer</w:t>
            </w:r>
            <w:r w:rsidR="001700B8" w:rsidRPr="00BE4424">
              <w:rPr>
                <w:rFonts w:ascii="Ebrima" w:hAnsi="Ebrima" w:cs="Arial"/>
                <w:b w:val="0"/>
                <w:bCs w:val="0"/>
                <w:sz w:val="24"/>
                <w:szCs w:val="24"/>
              </w:rPr>
              <w:t>s to</w:t>
            </w:r>
            <w:r w:rsidRPr="00BE4424">
              <w:rPr>
                <w:rFonts w:ascii="Ebrima" w:hAnsi="Ebrima" w:cs="Arial"/>
                <w:b w:val="0"/>
                <w:bCs w:val="0"/>
                <w:sz w:val="24"/>
                <w:szCs w:val="24"/>
              </w:rPr>
              <w:t xml:space="preserve"> the</w:t>
            </w:r>
            <w:r w:rsidR="001700B8" w:rsidRPr="00BE4424">
              <w:rPr>
                <w:rFonts w:ascii="Ebrima" w:hAnsi="Ebrima" w:cs="Arial"/>
                <w:b w:val="0"/>
                <w:bCs w:val="0"/>
                <w:sz w:val="24"/>
                <w:szCs w:val="24"/>
              </w:rPr>
              <w:t xml:space="preserve"> reminder question above</w:t>
            </w:r>
            <w:r w:rsidRPr="00BE4424">
              <w:rPr>
                <w:rFonts w:ascii="Ebrima" w:hAnsi="Ebrima" w:cs="Arial"/>
                <w:b w:val="0"/>
                <w:bCs w:val="0"/>
                <w:sz w:val="24"/>
                <w:szCs w:val="24"/>
              </w:rPr>
              <w:t xml:space="preserve"> (good job!), then you probably opened your attribute table to find the area of Shrewsbury and saw </w:t>
            </w:r>
            <w:r w:rsidR="0088158B">
              <w:rPr>
                <w:rFonts w:ascii="Ebrima" w:hAnsi="Ebrima" w:cs="Arial"/>
                <w:b w:val="0"/>
                <w:bCs w:val="0"/>
                <w:sz w:val="24"/>
                <w:szCs w:val="24"/>
              </w:rPr>
              <w:t>the same value in the Area column that you calculated earlier. And, while the shape area column has updated, it’s still in some mystery unit that’s hard to understand</w:t>
            </w:r>
            <w:r w:rsidR="0088158B">
              <w:rPr>
                <w:rStyle w:val="FootnoteReference"/>
                <w:rFonts w:ascii="Ebrima" w:hAnsi="Ebrima" w:cs="Arial"/>
                <w:b w:val="0"/>
                <w:bCs w:val="0"/>
                <w:sz w:val="24"/>
                <w:szCs w:val="24"/>
              </w:rPr>
              <w:footnoteReference w:id="16"/>
            </w:r>
            <w:r w:rsidR="0088158B">
              <w:rPr>
                <w:rFonts w:ascii="Ebrima" w:hAnsi="Ebrima" w:cs="Arial"/>
                <w:b w:val="0"/>
                <w:bCs w:val="0"/>
                <w:sz w:val="24"/>
                <w:szCs w:val="24"/>
              </w:rPr>
              <w:t xml:space="preserve">. </w:t>
            </w:r>
            <w:r w:rsidRPr="00BE4424">
              <w:rPr>
                <w:rFonts w:ascii="Ebrima" w:hAnsi="Ebrima" w:cs="Arial"/>
                <w:b w:val="0"/>
                <w:bCs w:val="0"/>
                <w:sz w:val="24"/>
                <w:szCs w:val="24"/>
              </w:rPr>
              <w:t xml:space="preserve">Any time </w:t>
            </w:r>
            <w:r w:rsidR="00057929" w:rsidRPr="00BE4424">
              <w:rPr>
                <w:rFonts w:ascii="Ebrima" w:hAnsi="Ebrima" w:cs="Arial"/>
                <w:b w:val="0"/>
                <w:bCs w:val="0"/>
                <w:sz w:val="24"/>
                <w:szCs w:val="24"/>
              </w:rPr>
              <w:t xml:space="preserve">you </w:t>
            </w:r>
            <w:r w:rsidRPr="00BE4424">
              <w:rPr>
                <w:rFonts w:ascii="Ebrima" w:hAnsi="Ebrima" w:cs="Arial"/>
                <w:b w:val="0"/>
                <w:bCs w:val="0"/>
                <w:sz w:val="24"/>
                <w:szCs w:val="24"/>
              </w:rPr>
              <w:t xml:space="preserve">clip a shapefile (or perform any other analysis tools), calculations </w:t>
            </w:r>
            <w:r w:rsidR="0088158B">
              <w:rPr>
                <w:rFonts w:ascii="Ebrima" w:hAnsi="Ebrima" w:cs="Arial"/>
                <w:b w:val="0"/>
                <w:bCs w:val="0"/>
                <w:sz w:val="24"/>
                <w:szCs w:val="24"/>
              </w:rPr>
              <w:t xml:space="preserve">you’ve made in new columns </w:t>
            </w:r>
            <w:r w:rsidRPr="00BE4424">
              <w:rPr>
                <w:rFonts w:ascii="Ebrima" w:hAnsi="Ebrima" w:cs="Arial"/>
                <w:b w:val="0"/>
                <w:bCs w:val="0"/>
                <w:sz w:val="24"/>
                <w:szCs w:val="24"/>
              </w:rPr>
              <w:t xml:space="preserve">like area or perimeter (for polygons) and length (for lines) </w:t>
            </w:r>
            <w:r w:rsidRPr="00BE4424">
              <w:rPr>
                <w:rFonts w:ascii="Ebrima" w:hAnsi="Ebrima" w:cs="Arial"/>
                <w:bCs w:val="0"/>
                <w:sz w:val="24"/>
                <w:szCs w:val="24"/>
              </w:rPr>
              <w:t>will not</w:t>
            </w:r>
            <w:r w:rsidRPr="00BE4424">
              <w:rPr>
                <w:rFonts w:ascii="Ebrima" w:hAnsi="Ebrima" w:cs="Arial"/>
                <w:b w:val="0"/>
                <w:bCs w:val="0"/>
                <w:sz w:val="24"/>
                <w:szCs w:val="24"/>
              </w:rPr>
              <w:t xml:space="preserve"> automatically update.</w:t>
            </w:r>
            <w:r w:rsidR="004A07CA" w:rsidRPr="00BE4424">
              <w:rPr>
                <w:rFonts w:ascii="Ebrima" w:hAnsi="Ebrima" w:cs="Arial"/>
                <w:b w:val="0"/>
                <w:bCs w:val="0"/>
                <w:sz w:val="24"/>
                <w:szCs w:val="24"/>
              </w:rPr>
              <w:t xml:space="preserve"> </w:t>
            </w:r>
            <w:r w:rsidRPr="00BE4424">
              <w:rPr>
                <w:rFonts w:ascii="Ebrima" w:hAnsi="Ebrima" w:cs="Arial"/>
                <w:b w:val="0"/>
                <w:bCs w:val="0"/>
                <w:sz w:val="24"/>
                <w:szCs w:val="24"/>
              </w:rPr>
              <w:t xml:space="preserve">You will need to </w:t>
            </w:r>
            <w:r w:rsidRPr="00BE4424">
              <w:rPr>
                <w:rFonts w:ascii="Ebrima" w:hAnsi="Ebrima" w:cs="Arial"/>
                <w:b w:val="0"/>
                <w:bCs w:val="0"/>
                <w:sz w:val="24"/>
                <w:szCs w:val="24"/>
              </w:rPr>
              <w:lastRenderedPageBreak/>
              <w:t>redo Calculate Geometry to find the area of Shrewsbury inside the Blackstone watershed.</w:t>
            </w:r>
          </w:p>
        </w:tc>
      </w:tr>
    </w:tbl>
    <w:p w14:paraId="7DCCF670" w14:textId="77777777" w:rsidR="00EE240D" w:rsidRPr="00BE4424" w:rsidRDefault="00EE240D" w:rsidP="003A3E10">
      <w:pPr>
        <w:spacing w:line="276" w:lineRule="auto"/>
        <w:ind w:left="360"/>
        <w:rPr>
          <w:rFonts w:ascii="Ebrima" w:hAnsi="Ebrima" w:cs="Arial"/>
          <w:bCs/>
          <w:sz w:val="24"/>
          <w:szCs w:val="24"/>
        </w:rPr>
      </w:pPr>
    </w:p>
    <w:p w14:paraId="3B17174E" w14:textId="77777777" w:rsidR="00E87ED9" w:rsidRPr="00BE4424" w:rsidRDefault="00E87ED9">
      <w:pPr>
        <w:rPr>
          <w:rFonts w:ascii="Ebrima" w:hAnsi="Ebrima" w:cs="Arial"/>
          <w:b/>
          <w:bCs/>
          <w:sz w:val="24"/>
          <w:szCs w:val="24"/>
        </w:rPr>
      </w:pPr>
      <w:r w:rsidRPr="00BE4424">
        <w:rPr>
          <w:rFonts w:ascii="Ebrima" w:hAnsi="Ebrima" w:cs="Arial"/>
          <w:b/>
          <w:bCs/>
          <w:sz w:val="24"/>
          <w:szCs w:val="24"/>
        </w:rPr>
        <w:br w:type="page"/>
      </w:r>
    </w:p>
    <w:p w14:paraId="7FE5E579" w14:textId="77777777" w:rsidR="00331AF3" w:rsidRPr="00BE4424" w:rsidRDefault="00E87ED9" w:rsidP="00216505">
      <w:pPr>
        <w:pStyle w:val="Heading1"/>
        <w:rPr>
          <w:rFonts w:ascii="Ebrima" w:hAnsi="Ebrima" w:cs="Arial"/>
        </w:rPr>
      </w:pPr>
      <w:r w:rsidRPr="00BE4424">
        <w:rPr>
          <w:rFonts w:ascii="Ebrima" w:hAnsi="Ebrima" w:cs="Arial"/>
        </w:rPr>
        <w:lastRenderedPageBreak/>
        <w:t xml:space="preserve">Part E: </w:t>
      </w:r>
      <w:r w:rsidR="00331AF3" w:rsidRPr="00BE4424">
        <w:rPr>
          <w:rFonts w:ascii="Ebrima" w:hAnsi="Ebrima" w:cs="Arial"/>
        </w:rPr>
        <w:t xml:space="preserve">Analysis </w:t>
      </w:r>
      <w:r w:rsidRPr="00BE4424">
        <w:rPr>
          <w:rFonts w:ascii="Ebrima" w:hAnsi="Ebrima" w:cs="Arial"/>
        </w:rPr>
        <w:t>T</w:t>
      </w:r>
      <w:r w:rsidR="00331AF3" w:rsidRPr="00BE4424">
        <w:rPr>
          <w:rFonts w:ascii="Ebrima" w:hAnsi="Ebrima" w:cs="Arial"/>
        </w:rPr>
        <w:t>ools</w:t>
      </w:r>
      <w:r w:rsidRPr="00BE4424">
        <w:rPr>
          <w:rFonts w:ascii="Ebrima" w:hAnsi="Ebrima" w:cs="Arial"/>
        </w:rPr>
        <w:t>:</w:t>
      </w:r>
      <w:r w:rsidR="00331AF3" w:rsidRPr="00BE4424">
        <w:rPr>
          <w:rFonts w:ascii="Ebrima" w:hAnsi="Ebrima" w:cs="Arial"/>
        </w:rPr>
        <w:t xml:space="preserve"> Buffer</w:t>
      </w:r>
    </w:p>
    <w:p w14:paraId="31A14081" w14:textId="3B92B193" w:rsidR="00E87ED9" w:rsidRDefault="00E87ED9" w:rsidP="00E87ED9">
      <w:pPr>
        <w:spacing w:line="276" w:lineRule="auto"/>
        <w:jc w:val="center"/>
        <w:rPr>
          <w:rFonts w:ascii="Ebrima" w:hAnsi="Ebrima" w:cs="Arial"/>
          <w:bCs/>
          <w:sz w:val="24"/>
          <w:szCs w:val="24"/>
        </w:rPr>
      </w:pPr>
    </w:p>
    <w:p w14:paraId="05B32926" w14:textId="75F7D72D" w:rsidR="00B75D47" w:rsidRDefault="00B75D47" w:rsidP="00B75D47">
      <w:pPr>
        <w:spacing w:line="276" w:lineRule="auto"/>
        <w:rPr>
          <w:rFonts w:ascii="Ebrima" w:hAnsi="Ebrima" w:cs="Arial"/>
          <w:bCs/>
          <w:i/>
          <w:iCs/>
          <w:sz w:val="24"/>
          <w:szCs w:val="24"/>
        </w:rPr>
      </w:pPr>
      <w:r>
        <w:rPr>
          <w:rFonts w:ascii="Ebrima" w:hAnsi="Ebrima" w:cs="Arial"/>
          <w:bCs/>
          <w:i/>
          <w:iCs/>
          <w:sz w:val="24"/>
          <w:szCs w:val="24"/>
        </w:rPr>
        <w:t>Summary: Perform more spatial analysis with the Buffer tool, allowing the creation of areas around items of interest.</w:t>
      </w:r>
    </w:p>
    <w:p w14:paraId="4006D1AF" w14:textId="60A6F59F" w:rsidR="00B75D47" w:rsidRDefault="00B75D47" w:rsidP="00B75D47">
      <w:pPr>
        <w:spacing w:line="276" w:lineRule="auto"/>
        <w:rPr>
          <w:rFonts w:ascii="Ebrima" w:hAnsi="Ebrima" w:cs="Arial"/>
          <w:bCs/>
          <w:i/>
          <w:iCs/>
          <w:sz w:val="24"/>
          <w:szCs w:val="24"/>
        </w:rPr>
      </w:pPr>
    </w:p>
    <w:p w14:paraId="208F0B63" w14:textId="5C8CBB79" w:rsidR="00B75D47" w:rsidRDefault="00000000" w:rsidP="00B75D47">
      <w:pPr>
        <w:spacing w:line="276" w:lineRule="auto"/>
        <w:rPr>
          <w:rFonts w:ascii="Ebrima" w:hAnsi="Ebrima" w:cs="Arial"/>
          <w:bCs/>
          <w:i/>
          <w:iCs/>
          <w:sz w:val="24"/>
          <w:szCs w:val="24"/>
        </w:rPr>
      </w:pPr>
      <w:hyperlink r:id="rId23" w:history="1">
        <w:r w:rsidR="00B75D47" w:rsidRPr="00B73215">
          <w:rPr>
            <w:rStyle w:val="Hyperlink"/>
            <w:rFonts w:ascii="Ebrima" w:hAnsi="Ebrima" w:cs="Arial"/>
            <w:bCs/>
            <w:i/>
            <w:iCs/>
            <w:sz w:val="24"/>
            <w:szCs w:val="24"/>
          </w:rPr>
          <w:t>G</w:t>
        </w:r>
        <w:r w:rsidR="00B75D47">
          <w:rPr>
            <w:rStyle w:val="Hyperlink"/>
            <w:rFonts w:ascii="Ebrima" w:hAnsi="Ebrima" w:cs="Arial"/>
            <w:bCs/>
            <w:i/>
            <w:iCs/>
            <w:sz w:val="24"/>
            <w:szCs w:val="24"/>
          </w:rPr>
          <w:t>TCM</w:t>
        </w:r>
      </w:hyperlink>
      <w:r w:rsidR="00B75D47">
        <w:rPr>
          <w:rFonts w:ascii="Ebrima" w:hAnsi="Ebrima" w:cs="Arial"/>
          <w:bCs/>
          <w:i/>
          <w:iCs/>
          <w:sz w:val="24"/>
          <w:szCs w:val="24"/>
        </w:rPr>
        <w:t>: 5.2.19.1,</w:t>
      </w:r>
      <w:r w:rsidR="00877134">
        <w:rPr>
          <w:rFonts w:ascii="Ebrima" w:hAnsi="Ebrima" w:cs="Arial"/>
          <w:bCs/>
          <w:i/>
          <w:iCs/>
          <w:sz w:val="24"/>
          <w:szCs w:val="24"/>
        </w:rPr>
        <w:t xml:space="preserve"> 5.2.1,</w:t>
      </w:r>
      <w:r w:rsidR="00B75D47">
        <w:rPr>
          <w:rFonts w:ascii="Ebrima" w:hAnsi="Ebrima" w:cs="Arial"/>
          <w:bCs/>
          <w:i/>
          <w:iCs/>
          <w:sz w:val="24"/>
          <w:szCs w:val="24"/>
        </w:rPr>
        <w:t xml:space="preserve"> 2.4.2.1</w:t>
      </w:r>
    </w:p>
    <w:p w14:paraId="0029C6CF" w14:textId="2AB4A67D" w:rsidR="00B75D47" w:rsidRDefault="00B75D47" w:rsidP="00B75D47">
      <w:pPr>
        <w:spacing w:line="276" w:lineRule="auto"/>
        <w:rPr>
          <w:rFonts w:ascii="Ebrima" w:hAnsi="Ebrima" w:cs="Arial"/>
          <w:bCs/>
          <w:i/>
          <w:iCs/>
          <w:sz w:val="24"/>
          <w:szCs w:val="24"/>
        </w:rPr>
      </w:pPr>
    </w:p>
    <w:p w14:paraId="6F63D4DC" w14:textId="5F1A9363" w:rsidR="00B75D47" w:rsidRPr="00B75D47" w:rsidRDefault="00000000" w:rsidP="00B75D47">
      <w:pPr>
        <w:spacing w:line="276" w:lineRule="auto"/>
        <w:jc w:val="center"/>
        <w:rPr>
          <w:rFonts w:ascii="Ebrima" w:hAnsi="Ebrima" w:cs="Arial"/>
          <w:bCs/>
          <w:sz w:val="24"/>
          <w:szCs w:val="24"/>
        </w:rPr>
      </w:pPr>
      <w:hyperlink r:id="rId24" w:history="1">
        <w:r w:rsidR="00B75D47" w:rsidRPr="006051FD">
          <w:rPr>
            <w:rStyle w:val="Hyperlink"/>
            <w:rFonts w:ascii="Ebrima" w:hAnsi="Ebrima" w:cs="Arial"/>
            <w:bCs/>
            <w:sz w:val="24"/>
            <w:szCs w:val="24"/>
          </w:rPr>
          <w:t>Link to Video Walkthrough</w:t>
        </w:r>
      </w:hyperlink>
    </w:p>
    <w:p w14:paraId="043580FE" w14:textId="77777777" w:rsidR="00B75D47" w:rsidRPr="00BE4424" w:rsidRDefault="00B75D47" w:rsidP="00E87ED9">
      <w:pPr>
        <w:spacing w:line="276" w:lineRule="auto"/>
        <w:jc w:val="center"/>
        <w:rPr>
          <w:rFonts w:ascii="Ebrima" w:hAnsi="Ebrima" w:cs="Arial"/>
          <w:bCs/>
          <w:sz w:val="24"/>
          <w:szCs w:val="24"/>
        </w:rPr>
      </w:pPr>
    </w:p>
    <w:p w14:paraId="12345DEC" w14:textId="0A675AC2" w:rsidR="00D5760A" w:rsidRPr="00BE4424" w:rsidRDefault="00057929" w:rsidP="003A3E10">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On to a new problem.</w:t>
      </w:r>
      <w:r w:rsidR="004A07CA" w:rsidRPr="00BE4424">
        <w:rPr>
          <w:rFonts w:ascii="Ebrima" w:hAnsi="Ebrima" w:cs="Arial"/>
          <w:bCs/>
          <w:sz w:val="24"/>
          <w:szCs w:val="24"/>
        </w:rPr>
        <w:t xml:space="preserve"> </w:t>
      </w:r>
      <w:r w:rsidRPr="00BE4424">
        <w:rPr>
          <w:rFonts w:ascii="Ebrima" w:hAnsi="Ebrima" w:cs="Arial"/>
          <w:bCs/>
          <w:sz w:val="24"/>
          <w:szCs w:val="24"/>
        </w:rPr>
        <w:t>Now, let’s say that we want to find the area of land within 100m of a Blackstone str</w:t>
      </w:r>
      <w:r w:rsidR="00D5760A" w:rsidRPr="00BE4424">
        <w:rPr>
          <w:rFonts w:ascii="Ebrima" w:hAnsi="Ebrima" w:cs="Arial"/>
          <w:bCs/>
          <w:sz w:val="24"/>
          <w:szCs w:val="24"/>
        </w:rPr>
        <w:t xml:space="preserve">eam in the town of Shrewsbury. </w:t>
      </w:r>
    </w:p>
    <w:p w14:paraId="7E03DE07" w14:textId="77777777" w:rsidR="00D5760A" w:rsidRPr="00BE4424" w:rsidRDefault="00D5760A" w:rsidP="003A3E10">
      <w:pPr>
        <w:pStyle w:val="ListParagraph"/>
        <w:spacing w:line="276" w:lineRule="auto"/>
        <w:rPr>
          <w:rFonts w:ascii="Ebrima" w:hAnsi="Ebrima" w:cs="Arial"/>
          <w:bCs/>
          <w:sz w:val="24"/>
          <w:szCs w:val="24"/>
        </w:rPr>
      </w:pPr>
    </w:p>
    <w:p w14:paraId="77FA573C" w14:textId="77777777" w:rsidR="0088158B" w:rsidRDefault="00057929" w:rsidP="003A3E10">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Blackst</w:t>
      </w:r>
      <w:r w:rsidR="00984498" w:rsidRPr="00BE4424">
        <w:rPr>
          <w:rFonts w:ascii="Ebrima" w:hAnsi="Ebrima" w:cs="Arial"/>
          <w:bCs/>
          <w:sz w:val="24"/>
          <w:szCs w:val="24"/>
        </w:rPr>
        <w:t>one streams is a line shapefile. These lines have no width or size,</w:t>
      </w:r>
      <w:r w:rsidRPr="00BE4424">
        <w:rPr>
          <w:rFonts w:ascii="Ebrima" w:hAnsi="Ebrima" w:cs="Arial"/>
          <w:bCs/>
          <w:sz w:val="24"/>
          <w:szCs w:val="24"/>
        </w:rPr>
        <w:t xml:space="preserve"> so we’</w:t>
      </w:r>
      <w:r w:rsidR="007F4B84" w:rsidRPr="00BE4424">
        <w:rPr>
          <w:rFonts w:ascii="Ebrima" w:hAnsi="Ebrima" w:cs="Arial"/>
          <w:bCs/>
          <w:sz w:val="24"/>
          <w:szCs w:val="24"/>
        </w:rPr>
        <w:t xml:space="preserve">ll need to </w:t>
      </w:r>
      <w:r w:rsidR="0088158B">
        <w:rPr>
          <w:rFonts w:ascii="Ebrima" w:hAnsi="Ebrima" w:cs="Arial"/>
          <w:bCs/>
          <w:sz w:val="24"/>
          <w:szCs w:val="24"/>
        </w:rPr>
        <w:t>create</w:t>
      </w:r>
      <w:r w:rsidR="007F4B84" w:rsidRPr="00BE4424">
        <w:rPr>
          <w:rFonts w:ascii="Ebrima" w:hAnsi="Ebrima" w:cs="Arial"/>
          <w:bCs/>
          <w:sz w:val="24"/>
          <w:szCs w:val="24"/>
        </w:rPr>
        <w:t xml:space="preserve"> a new</w:t>
      </w:r>
      <w:r w:rsidRPr="00BE4424">
        <w:rPr>
          <w:rFonts w:ascii="Ebrima" w:hAnsi="Ebrima" w:cs="Arial"/>
          <w:bCs/>
          <w:sz w:val="24"/>
          <w:szCs w:val="24"/>
        </w:rPr>
        <w:t xml:space="preserve"> polygon </w:t>
      </w:r>
      <w:r w:rsidR="0088158B">
        <w:rPr>
          <w:rFonts w:ascii="Ebrima" w:hAnsi="Ebrima" w:cs="Arial"/>
          <w:bCs/>
          <w:sz w:val="24"/>
          <w:szCs w:val="24"/>
        </w:rPr>
        <w:t>to tell us the information we want to know about proximity to the streams.</w:t>
      </w:r>
      <w:r w:rsidR="00984498" w:rsidRPr="00BE4424">
        <w:rPr>
          <w:rFonts w:ascii="Ebrima" w:hAnsi="Ebrima" w:cs="Arial"/>
          <w:bCs/>
          <w:sz w:val="24"/>
          <w:szCs w:val="24"/>
        </w:rPr>
        <w:t xml:space="preserve"> </w:t>
      </w:r>
      <w:r w:rsidR="00D5760A" w:rsidRPr="00BE4424">
        <w:rPr>
          <w:rFonts w:ascii="Ebrima" w:hAnsi="Ebrima" w:cs="Arial"/>
          <w:bCs/>
          <w:sz w:val="24"/>
          <w:szCs w:val="24"/>
        </w:rPr>
        <w:t xml:space="preserve">We can use the ‘Buffer’ tool to create a file showing the area ‘around’ </w:t>
      </w:r>
      <w:r w:rsidR="00984498" w:rsidRPr="00BE4424">
        <w:rPr>
          <w:rFonts w:ascii="Ebrima" w:hAnsi="Ebrima" w:cs="Arial"/>
          <w:bCs/>
          <w:sz w:val="24"/>
          <w:szCs w:val="24"/>
        </w:rPr>
        <w:t>a point, line, or polygon feature</w:t>
      </w:r>
      <w:r w:rsidR="00D5760A" w:rsidRPr="00BE4424">
        <w:rPr>
          <w:rFonts w:ascii="Ebrima" w:hAnsi="Ebrima" w:cs="Arial"/>
          <w:bCs/>
          <w:sz w:val="24"/>
          <w:szCs w:val="24"/>
        </w:rPr>
        <w:t>. Neat!</w:t>
      </w:r>
      <w:r w:rsidR="004A07CA" w:rsidRPr="00BE4424">
        <w:rPr>
          <w:rFonts w:ascii="Ebrima" w:hAnsi="Ebrima" w:cs="Arial"/>
          <w:bCs/>
          <w:sz w:val="24"/>
          <w:szCs w:val="24"/>
        </w:rPr>
        <w:t xml:space="preserve"> </w:t>
      </w:r>
    </w:p>
    <w:p w14:paraId="59F17E79" w14:textId="77777777" w:rsidR="0088158B" w:rsidRPr="0088158B" w:rsidRDefault="0088158B" w:rsidP="0088158B">
      <w:pPr>
        <w:pStyle w:val="ListParagraph"/>
        <w:rPr>
          <w:rFonts w:ascii="Ebrima" w:hAnsi="Ebrima" w:cs="Arial"/>
          <w:bCs/>
          <w:sz w:val="24"/>
          <w:szCs w:val="24"/>
        </w:rPr>
      </w:pPr>
    </w:p>
    <w:p w14:paraId="7569B4B1" w14:textId="160C7BE9" w:rsidR="00D5760A" w:rsidRPr="00BE4424" w:rsidRDefault="00057929" w:rsidP="003A3E10">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Open the buffer tool by finding it in Toolbox</w:t>
      </w:r>
      <w:r w:rsidR="00E71872">
        <w:rPr>
          <w:rFonts w:ascii="Ebrima" w:hAnsi="Ebrima" w:cs="Arial"/>
          <w:bCs/>
          <w:sz w:val="24"/>
          <w:szCs w:val="24"/>
        </w:rPr>
        <w:t>es</w:t>
      </w:r>
      <w:r w:rsidRPr="00BE4424">
        <w:rPr>
          <w:rFonts w:ascii="Ebrima" w:hAnsi="Ebrima" w:cs="Arial"/>
          <w:bCs/>
          <w:sz w:val="24"/>
          <w:szCs w:val="24"/>
        </w:rPr>
        <w:t xml:space="preserve"> or using search.</w:t>
      </w:r>
      <w:r w:rsidR="0035281E">
        <w:rPr>
          <w:rFonts w:ascii="Ebrima" w:hAnsi="Ebrima" w:cs="Arial"/>
          <w:bCs/>
          <w:sz w:val="24"/>
          <w:szCs w:val="24"/>
        </w:rPr>
        <w:t xml:space="preserve"> </w:t>
      </w:r>
    </w:p>
    <w:p w14:paraId="7345D7C5" w14:textId="77777777" w:rsidR="00D5760A" w:rsidRPr="00BE4424" w:rsidRDefault="00D5760A" w:rsidP="003A3E10">
      <w:pPr>
        <w:spacing w:line="276" w:lineRule="auto"/>
        <w:rPr>
          <w:rFonts w:ascii="Ebrima" w:hAnsi="Ebrima" w:cs="Arial"/>
          <w:bCs/>
          <w:sz w:val="24"/>
          <w:szCs w:val="24"/>
        </w:rPr>
      </w:pPr>
    </w:p>
    <w:p w14:paraId="597388F1" w14:textId="236518ED" w:rsidR="00FF489C" w:rsidRPr="00BE4424" w:rsidRDefault="00E71872" w:rsidP="00E71872">
      <w:pPr>
        <w:pStyle w:val="ListParagraph"/>
        <w:spacing w:line="276" w:lineRule="auto"/>
        <w:ind w:left="0" w:firstLine="360"/>
        <w:rPr>
          <w:rFonts w:ascii="Ebrima" w:hAnsi="Ebrima" w:cs="Arial"/>
          <w:bCs/>
          <w:sz w:val="24"/>
          <w:szCs w:val="24"/>
        </w:rPr>
      </w:pPr>
      <w:r>
        <w:rPr>
          <w:rFonts w:ascii="Ebrima" w:hAnsi="Ebrima" w:cs="Arial"/>
          <w:noProof/>
        </w:rPr>
        <w:drawing>
          <wp:inline distT="0" distB="0" distL="0" distR="0" wp14:anchorId="63FFE8DB" wp14:editId="2FAFDB40">
            <wp:extent cx="2327222" cy="3749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3632" cy="3759366"/>
                    </a:xfrm>
                    <a:prstGeom prst="rect">
                      <a:avLst/>
                    </a:prstGeom>
                    <a:noFill/>
                    <a:ln>
                      <a:noFill/>
                    </a:ln>
                  </pic:spPr>
                </pic:pic>
              </a:graphicData>
            </a:graphic>
          </wp:inline>
        </w:drawing>
      </w:r>
    </w:p>
    <w:p w14:paraId="40596070" w14:textId="77777777" w:rsidR="009D21FC" w:rsidRPr="00BE4424" w:rsidRDefault="009D21FC" w:rsidP="003A3E10">
      <w:pPr>
        <w:pStyle w:val="ListParagraph"/>
        <w:spacing w:line="276" w:lineRule="auto"/>
        <w:ind w:left="0"/>
        <w:rPr>
          <w:rFonts w:ascii="Ebrima" w:hAnsi="Ebrima" w:cs="Arial"/>
          <w:bCs/>
          <w:sz w:val="24"/>
          <w:szCs w:val="24"/>
        </w:rPr>
      </w:pPr>
    </w:p>
    <w:p w14:paraId="6B9BA28F" w14:textId="7558BD48" w:rsidR="0035281E" w:rsidRPr="00E71872" w:rsidRDefault="00057929" w:rsidP="00E71872">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 xml:space="preserve">Input features should be </w:t>
      </w:r>
      <w:proofErr w:type="spellStart"/>
      <w:r w:rsidRPr="00BE4424">
        <w:rPr>
          <w:rFonts w:ascii="Ebrima" w:hAnsi="Ebrima" w:cs="Arial"/>
          <w:bCs/>
          <w:sz w:val="24"/>
          <w:szCs w:val="24"/>
        </w:rPr>
        <w:t>blackstone_streams</w:t>
      </w:r>
      <w:proofErr w:type="spellEnd"/>
      <w:r w:rsidR="00E87ED9" w:rsidRPr="00BE4424">
        <w:rPr>
          <w:rStyle w:val="FootnoteReference"/>
          <w:rFonts w:ascii="Ebrima" w:hAnsi="Ebrima" w:cs="Arial"/>
          <w:bCs/>
          <w:sz w:val="24"/>
          <w:szCs w:val="24"/>
        </w:rPr>
        <w:footnoteReference w:id="17"/>
      </w:r>
      <w:r w:rsidRPr="00BE4424">
        <w:rPr>
          <w:rFonts w:ascii="Ebrima" w:hAnsi="Ebrima" w:cs="Arial"/>
          <w:bCs/>
          <w:sz w:val="24"/>
          <w:szCs w:val="24"/>
        </w:rPr>
        <w:t>.</w:t>
      </w:r>
      <w:r w:rsidR="004A07CA" w:rsidRPr="00BE4424">
        <w:rPr>
          <w:rFonts w:ascii="Ebrima" w:hAnsi="Ebrima" w:cs="Arial"/>
          <w:bCs/>
          <w:sz w:val="24"/>
          <w:szCs w:val="24"/>
        </w:rPr>
        <w:t xml:space="preserve"> </w:t>
      </w:r>
      <w:r w:rsidRPr="00BE4424">
        <w:rPr>
          <w:rFonts w:ascii="Ebrima" w:hAnsi="Ebrima" w:cs="Arial"/>
          <w:bCs/>
          <w:sz w:val="24"/>
          <w:szCs w:val="24"/>
        </w:rPr>
        <w:t>Save a new output shapefile somewhere in your Lab folder.</w:t>
      </w:r>
      <w:r w:rsidR="004A07CA" w:rsidRPr="00BE4424">
        <w:rPr>
          <w:rFonts w:ascii="Ebrima" w:hAnsi="Ebrima" w:cs="Arial"/>
          <w:bCs/>
          <w:sz w:val="24"/>
          <w:szCs w:val="24"/>
        </w:rPr>
        <w:t xml:space="preserve"> </w:t>
      </w:r>
      <w:r w:rsidRPr="00BE4424">
        <w:rPr>
          <w:rFonts w:ascii="Ebrima" w:hAnsi="Ebrima" w:cs="Arial"/>
          <w:bCs/>
          <w:sz w:val="24"/>
          <w:szCs w:val="24"/>
        </w:rPr>
        <w:t>In this case, we want the buffer to be 100m.</w:t>
      </w:r>
      <w:r w:rsidR="004A07CA" w:rsidRPr="00BE4424">
        <w:rPr>
          <w:rFonts w:ascii="Ebrima" w:hAnsi="Ebrima" w:cs="Arial"/>
          <w:bCs/>
          <w:sz w:val="24"/>
          <w:szCs w:val="24"/>
        </w:rPr>
        <w:t xml:space="preserve"> </w:t>
      </w:r>
      <w:r w:rsidRPr="00BE4424">
        <w:rPr>
          <w:rFonts w:ascii="Ebrima" w:hAnsi="Ebrima" w:cs="Arial"/>
          <w:bCs/>
          <w:sz w:val="24"/>
          <w:szCs w:val="24"/>
        </w:rPr>
        <w:t xml:space="preserve">You should also change the </w:t>
      </w:r>
      <w:r w:rsidRPr="00E71872">
        <w:rPr>
          <w:rFonts w:ascii="Ebrima" w:hAnsi="Ebrima" w:cs="Arial"/>
          <w:bCs/>
          <w:sz w:val="24"/>
          <w:szCs w:val="24"/>
        </w:rPr>
        <w:t xml:space="preserve">dissolve type to </w:t>
      </w:r>
      <w:r w:rsidR="00E71872" w:rsidRPr="00E71872">
        <w:rPr>
          <w:rFonts w:ascii="Ebrima" w:hAnsi="Ebrima" w:cs="Arial"/>
          <w:bCs/>
          <w:sz w:val="24"/>
          <w:szCs w:val="24"/>
        </w:rPr>
        <w:t>‘</w:t>
      </w:r>
      <w:r w:rsidR="0035281E" w:rsidRPr="00E71872">
        <w:rPr>
          <w:rFonts w:ascii="Ebrima" w:hAnsi="Ebrima" w:cs="Arial"/>
          <w:bCs/>
          <w:sz w:val="24"/>
          <w:szCs w:val="24"/>
        </w:rPr>
        <w:t>Dissolve all output features into a single feature</w:t>
      </w:r>
      <w:r w:rsidR="00E71872" w:rsidRPr="00E71872">
        <w:rPr>
          <w:rFonts w:ascii="Ebrima" w:hAnsi="Ebrima" w:cs="Arial"/>
          <w:bCs/>
          <w:sz w:val="24"/>
          <w:szCs w:val="24"/>
        </w:rPr>
        <w:t>.’</w:t>
      </w:r>
      <w:r w:rsidR="00AF0A6A">
        <w:rPr>
          <w:rFonts w:ascii="Ebrima" w:hAnsi="Ebrima" w:cs="Arial"/>
          <w:bCs/>
          <w:sz w:val="24"/>
          <w:szCs w:val="24"/>
        </w:rPr>
        <w:t xml:space="preserve"> </w:t>
      </w:r>
    </w:p>
    <w:p w14:paraId="7EE310DB" w14:textId="77777777" w:rsidR="009D21FC" w:rsidRPr="00BE4424" w:rsidRDefault="009D21FC" w:rsidP="003A3E10">
      <w:pPr>
        <w:pStyle w:val="ListParagraph"/>
        <w:spacing w:line="276" w:lineRule="auto"/>
        <w:rPr>
          <w:rFonts w:ascii="Ebrima" w:hAnsi="Ebrima" w:cs="Arial"/>
          <w:bCs/>
          <w:sz w:val="24"/>
          <w:szCs w:val="24"/>
        </w:rPr>
      </w:pPr>
    </w:p>
    <w:p w14:paraId="3EBD322F" w14:textId="77777777" w:rsidR="00AF0A6A" w:rsidRDefault="00AF0A6A" w:rsidP="003A3E10">
      <w:pPr>
        <w:pStyle w:val="ListParagraph"/>
        <w:numPr>
          <w:ilvl w:val="1"/>
          <w:numId w:val="16"/>
        </w:numPr>
        <w:spacing w:line="276" w:lineRule="auto"/>
        <w:rPr>
          <w:rFonts w:ascii="Ebrima" w:hAnsi="Ebrima" w:cs="Arial"/>
          <w:bCs/>
          <w:sz w:val="24"/>
          <w:szCs w:val="24"/>
        </w:rPr>
      </w:pPr>
      <w:r>
        <w:rPr>
          <w:rFonts w:ascii="Ebrima" w:hAnsi="Ebrima" w:cs="Arial"/>
          <w:bCs/>
          <w:sz w:val="24"/>
          <w:szCs w:val="24"/>
        </w:rPr>
        <w:t xml:space="preserve">This means that the output will be one single buffer feature surrounding all the streams. </w:t>
      </w:r>
    </w:p>
    <w:p w14:paraId="2DD7A271" w14:textId="77777777" w:rsidR="00EA1C2D" w:rsidRDefault="00057929" w:rsidP="003A3E10">
      <w:pPr>
        <w:pStyle w:val="ListParagraph"/>
        <w:numPr>
          <w:ilvl w:val="1"/>
          <w:numId w:val="16"/>
        </w:numPr>
        <w:spacing w:line="276" w:lineRule="auto"/>
        <w:rPr>
          <w:rFonts w:ascii="Ebrima" w:hAnsi="Ebrima" w:cs="Arial"/>
          <w:bCs/>
          <w:sz w:val="24"/>
          <w:szCs w:val="24"/>
        </w:rPr>
      </w:pPr>
      <w:r w:rsidRPr="00BE4424">
        <w:rPr>
          <w:rFonts w:ascii="Ebrima" w:hAnsi="Ebrima" w:cs="Arial"/>
          <w:bCs/>
          <w:sz w:val="24"/>
          <w:szCs w:val="24"/>
        </w:rPr>
        <w:t xml:space="preserve">If you use the default dissolve type </w:t>
      </w:r>
      <w:r w:rsidR="00AF0A6A">
        <w:rPr>
          <w:rFonts w:ascii="Ebrima" w:hAnsi="Ebrima" w:cs="Arial"/>
          <w:bCs/>
          <w:sz w:val="24"/>
          <w:szCs w:val="24"/>
        </w:rPr>
        <w:t>(No Dissolve)</w:t>
      </w:r>
      <w:r w:rsidRPr="00BE4424">
        <w:rPr>
          <w:rFonts w:ascii="Ebrima" w:hAnsi="Ebrima" w:cs="Arial"/>
          <w:bCs/>
          <w:sz w:val="24"/>
          <w:szCs w:val="24"/>
        </w:rPr>
        <w:t>, you’ll get a separate buffer around ever</w:t>
      </w:r>
      <w:r w:rsidR="00984498" w:rsidRPr="00BE4424">
        <w:rPr>
          <w:rFonts w:ascii="Ebrima" w:hAnsi="Ebrima" w:cs="Arial"/>
          <w:bCs/>
          <w:sz w:val="24"/>
          <w:szCs w:val="24"/>
        </w:rPr>
        <w:t xml:space="preserve">y individual stream feature. </w:t>
      </w:r>
    </w:p>
    <w:p w14:paraId="79F832A7" w14:textId="105F29EA" w:rsidR="00057929" w:rsidRPr="00BE4424" w:rsidRDefault="00544587" w:rsidP="003A3E10">
      <w:pPr>
        <w:pStyle w:val="ListParagraph"/>
        <w:numPr>
          <w:ilvl w:val="1"/>
          <w:numId w:val="16"/>
        </w:numPr>
        <w:spacing w:line="276" w:lineRule="auto"/>
        <w:rPr>
          <w:rFonts w:ascii="Ebrima" w:hAnsi="Ebrima" w:cs="Arial"/>
          <w:bCs/>
          <w:sz w:val="24"/>
          <w:szCs w:val="24"/>
        </w:rPr>
      </w:pPr>
      <w:r w:rsidRPr="00BE4424">
        <w:rPr>
          <w:rFonts w:ascii="Ebrima" w:hAnsi="Ebrima" w:cs="Arial"/>
          <w:bCs/>
          <w:sz w:val="24"/>
          <w:szCs w:val="24"/>
        </w:rPr>
        <w:t>Buffers around each individual stream</w:t>
      </w:r>
      <w:r w:rsidR="00057929" w:rsidRPr="00BE4424">
        <w:rPr>
          <w:rFonts w:ascii="Ebrima" w:hAnsi="Ebrima" w:cs="Arial"/>
          <w:bCs/>
          <w:sz w:val="24"/>
          <w:szCs w:val="24"/>
        </w:rPr>
        <w:t xml:space="preserve"> will i</w:t>
      </w:r>
      <w:r w:rsidRPr="00BE4424">
        <w:rPr>
          <w:rFonts w:ascii="Ebrima" w:hAnsi="Ebrima" w:cs="Arial"/>
          <w:bCs/>
          <w:sz w:val="24"/>
          <w:szCs w:val="24"/>
        </w:rPr>
        <w:t>nclude some overlapping areas, so the area calculation would be incorrect.</w:t>
      </w:r>
      <w:r w:rsidR="004A07CA" w:rsidRPr="00BE4424">
        <w:rPr>
          <w:rFonts w:ascii="Ebrima" w:hAnsi="Ebrima" w:cs="Arial"/>
          <w:bCs/>
          <w:sz w:val="24"/>
          <w:szCs w:val="24"/>
        </w:rPr>
        <w:t xml:space="preserve"> </w:t>
      </w:r>
    </w:p>
    <w:p w14:paraId="41BC1D04" w14:textId="77777777" w:rsidR="00C13AB4" w:rsidRPr="00BE4424" w:rsidRDefault="00C13AB4" w:rsidP="003A3E10">
      <w:pPr>
        <w:spacing w:line="276" w:lineRule="auto"/>
        <w:rPr>
          <w:rFonts w:ascii="Ebrima" w:hAnsi="Ebrima" w:cs="Arial"/>
          <w:bCs/>
          <w:sz w:val="24"/>
          <w:szCs w:val="24"/>
        </w:rPr>
      </w:pPr>
    </w:p>
    <w:p w14:paraId="68B1EF1A" w14:textId="5CCD3CFE" w:rsidR="00544587" w:rsidRPr="00BE4424" w:rsidRDefault="00544587" w:rsidP="003A3E10">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 xml:space="preserve">Click </w:t>
      </w:r>
      <w:r w:rsidR="00B427A2">
        <w:rPr>
          <w:rFonts w:ascii="Ebrima" w:hAnsi="Ebrima" w:cs="Arial"/>
          <w:bCs/>
          <w:sz w:val="24"/>
          <w:szCs w:val="24"/>
        </w:rPr>
        <w:t>Run</w:t>
      </w:r>
      <w:r w:rsidRPr="00BE4424">
        <w:rPr>
          <w:rFonts w:ascii="Ebrima" w:hAnsi="Ebrima" w:cs="Arial"/>
          <w:bCs/>
          <w:sz w:val="24"/>
          <w:szCs w:val="24"/>
        </w:rPr>
        <w:t xml:space="preserve"> to execute the buffer</w:t>
      </w:r>
      <w:r w:rsidR="00C13AB4" w:rsidRPr="00BE4424">
        <w:rPr>
          <w:rFonts w:ascii="Ebrima" w:hAnsi="Ebrima" w:cs="Arial"/>
          <w:bCs/>
          <w:sz w:val="24"/>
          <w:szCs w:val="24"/>
        </w:rPr>
        <w:t>.</w:t>
      </w:r>
    </w:p>
    <w:p w14:paraId="0D2EB1AF" w14:textId="77777777" w:rsidR="00C13AB4" w:rsidRPr="00BE4424" w:rsidRDefault="00C13AB4" w:rsidP="003A3E10">
      <w:pPr>
        <w:spacing w:line="276" w:lineRule="auto"/>
        <w:rPr>
          <w:rFonts w:ascii="Ebrima" w:hAnsi="Ebrima" w:cs="Arial"/>
          <w:bCs/>
          <w:sz w:val="24"/>
          <w:szCs w:val="24"/>
        </w:rPr>
      </w:pPr>
    </w:p>
    <w:p w14:paraId="53633601" w14:textId="77777777" w:rsidR="00197962" w:rsidRPr="00BE4424" w:rsidRDefault="00685514" w:rsidP="003A3E10">
      <w:pPr>
        <w:pStyle w:val="ListParagraph"/>
        <w:numPr>
          <w:ilvl w:val="0"/>
          <w:numId w:val="16"/>
        </w:numPr>
        <w:spacing w:line="276" w:lineRule="auto"/>
        <w:rPr>
          <w:rFonts w:ascii="Ebrima" w:hAnsi="Ebrima" w:cs="Arial"/>
          <w:bCs/>
          <w:sz w:val="24"/>
          <w:szCs w:val="24"/>
        </w:rPr>
      </w:pPr>
      <w:r w:rsidRPr="00BE4424">
        <w:rPr>
          <w:rFonts w:ascii="Ebrima" w:hAnsi="Ebrima" w:cs="Arial"/>
          <w:bCs/>
          <w:sz w:val="24"/>
          <w:szCs w:val="24"/>
        </w:rPr>
        <w:t>Now, clip your new stream buffer with the town of Shrewsbury</w:t>
      </w:r>
      <w:r w:rsidR="00984498" w:rsidRPr="00BE4424">
        <w:rPr>
          <w:rFonts w:ascii="Ebrima" w:hAnsi="Ebrima" w:cs="Arial"/>
          <w:bCs/>
          <w:sz w:val="24"/>
          <w:szCs w:val="24"/>
        </w:rPr>
        <w:t>.</w:t>
      </w:r>
    </w:p>
    <w:p w14:paraId="201B9D61" w14:textId="77777777" w:rsidR="00984498" w:rsidRPr="00F90D79" w:rsidRDefault="00984498" w:rsidP="00F90D79">
      <w:pPr>
        <w:spacing w:line="276" w:lineRule="auto"/>
        <w:rPr>
          <w:rFonts w:ascii="Ebrima" w:hAnsi="Ebrima" w:cs="Arial"/>
          <w:bCs/>
          <w:sz w:val="24"/>
          <w:szCs w:val="24"/>
        </w:rPr>
      </w:pPr>
    </w:p>
    <w:p w14:paraId="519BDB57" w14:textId="77777777" w:rsidR="00EA1C2D" w:rsidRDefault="00984498" w:rsidP="003A3E10">
      <w:pPr>
        <w:pStyle w:val="ListParagraph"/>
        <w:numPr>
          <w:ilvl w:val="1"/>
          <w:numId w:val="16"/>
        </w:numPr>
        <w:spacing w:line="276" w:lineRule="auto"/>
        <w:rPr>
          <w:rFonts w:ascii="Ebrima" w:hAnsi="Ebrima" w:cs="Arial"/>
          <w:bCs/>
          <w:sz w:val="24"/>
          <w:szCs w:val="24"/>
        </w:rPr>
      </w:pPr>
      <w:r w:rsidRPr="00BE4424">
        <w:rPr>
          <w:rFonts w:ascii="Ebrima" w:hAnsi="Ebrima" w:cs="Arial"/>
          <w:bCs/>
          <w:sz w:val="24"/>
          <w:szCs w:val="24"/>
        </w:rPr>
        <w:t>Remember how to Export Data?</w:t>
      </w:r>
      <w:r w:rsidR="00EA1C2D">
        <w:rPr>
          <w:rFonts w:ascii="Ebrima" w:hAnsi="Ebrima" w:cs="Arial"/>
          <w:bCs/>
          <w:sz w:val="24"/>
          <w:szCs w:val="24"/>
        </w:rPr>
        <w:t xml:space="preserve"> Remember how to clip? Combine! </w:t>
      </w:r>
    </w:p>
    <w:p w14:paraId="5287C521" w14:textId="77777777" w:rsidR="00EA1C2D" w:rsidRDefault="00984498" w:rsidP="003A3E10">
      <w:pPr>
        <w:pStyle w:val="ListParagraph"/>
        <w:numPr>
          <w:ilvl w:val="1"/>
          <w:numId w:val="16"/>
        </w:numPr>
        <w:spacing w:line="276" w:lineRule="auto"/>
        <w:rPr>
          <w:rFonts w:ascii="Ebrima" w:hAnsi="Ebrima" w:cs="Arial"/>
          <w:bCs/>
          <w:sz w:val="24"/>
          <w:szCs w:val="24"/>
        </w:rPr>
      </w:pPr>
      <w:r w:rsidRPr="00BE4424">
        <w:rPr>
          <w:rFonts w:ascii="Ebrima" w:hAnsi="Ebrima" w:cs="Arial"/>
          <w:bCs/>
          <w:sz w:val="24"/>
          <w:szCs w:val="24"/>
        </w:rPr>
        <w:t xml:space="preserve">Select just the town of Shrewsbury in your watershed-only clipped towns file. </w:t>
      </w:r>
    </w:p>
    <w:p w14:paraId="5E7163FC" w14:textId="1904CF11" w:rsidR="00984498" w:rsidRPr="00BE4424" w:rsidRDefault="00984498" w:rsidP="003A3E10">
      <w:pPr>
        <w:pStyle w:val="ListParagraph"/>
        <w:numPr>
          <w:ilvl w:val="1"/>
          <w:numId w:val="16"/>
        </w:numPr>
        <w:spacing w:line="276" w:lineRule="auto"/>
        <w:rPr>
          <w:rFonts w:ascii="Ebrima" w:hAnsi="Ebrima" w:cs="Arial"/>
          <w:bCs/>
          <w:sz w:val="24"/>
          <w:szCs w:val="24"/>
        </w:rPr>
      </w:pPr>
      <w:r w:rsidRPr="00BE4424">
        <w:rPr>
          <w:rFonts w:ascii="Ebrima" w:hAnsi="Ebrima" w:cs="Arial"/>
          <w:bCs/>
          <w:sz w:val="24"/>
          <w:szCs w:val="24"/>
        </w:rPr>
        <w:t xml:space="preserve">Export that </w:t>
      </w:r>
      <w:r w:rsidR="00EA1C2D">
        <w:rPr>
          <w:rFonts w:ascii="Ebrima" w:hAnsi="Ebrima" w:cs="Arial"/>
          <w:bCs/>
          <w:sz w:val="24"/>
          <w:szCs w:val="24"/>
        </w:rPr>
        <w:t>Shrewsbury as</w:t>
      </w:r>
      <w:r w:rsidRPr="00BE4424">
        <w:rPr>
          <w:rFonts w:ascii="Ebrima" w:hAnsi="Ebrima" w:cs="Arial"/>
          <w:bCs/>
          <w:sz w:val="24"/>
          <w:szCs w:val="24"/>
        </w:rPr>
        <w:t xml:space="preserve"> a new </w:t>
      </w:r>
      <w:r w:rsidR="00EA1C2D" w:rsidRPr="00BE4424">
        <w:rPr>
          <w:rFonts w:ascii="Ebrima" w:hAnsi="Ebrima" w:cs="Arial"/>
          <w:bCs/>
          <w:sz w:val="24"/>
          <w:szCs w:val="24"/>
        </w:rPr>
        <w:t>layer and</w:t>
      </w:r>
      <w:r w:rsidRPr="00BE4424">
        <w:rPr>
          <w:rFonts w:ascii="Ebrima" w:hAnsi="Ebrima" w:cs="Arial"/>
          <w:bCs/>
          <w:sz w:val="24"/>
          <w:szCs w:val="24"/>
        </w:rPr>
        <w:t xml:space="preserve"> use it as the clip feature. Data management score!</w:t>
      </w:r>
    </w:p>
    <w:p w14:paraId="3F159AE8" w14:textId="77777777" w:rsidR="008A473D" w:rsidRPr="00BE4424" w:rsidRDefault="008A473D" w:rsidP="003A3E10">
      <w:pPr>
        <w:spacing w:line="276" w:lineRule="auto"/>
        <w:rPr>
          <w:rFonts w:ascii="Ebrima" w:hAnsi="Ebrima" w:cs="Arial"/>
          <w:bCs/>
          <w:sz w:val="24"/>
          <w:szCs w:val="24"/>
        </w:rPr>
      </w:pPr>
    </w:p>
    <w:p w14:paraId="3AE48063" w14:textId="16165701" w:rsidR="00685514" w:rsidRPr="00141991" w:rsidRDefault="00E87ED9" w:rsidP="00E87ED9">
      <w:pPr>
        <w:spacing w:line="276" w:lineRule="auto"/>
        <w:rPr>
          <w:rFonts w:ascii="Ebrima" w:hAnsi="Ebrima" w:cs="Arial"/>
          <w:bCs/>
          <w:color w:val="FF0000"/>
          <w:sz w:val="24"/>
          <w:szCs w:val="24"/>
        </w:rPr>
      </w:pPr>
      <w:r w:rsidRPr="00BE4424">
        <w:rPr>
          <w:rFonts w:ascii="Ebrima" w:hAnsi="Ebrima" w:cs="Arial"/>
          <w:b/>
          <w:bCs/>
          <w:sz w:val="24"/>
          <w:szCs w:val="24"/>
        </w:rPr>
        <w:t xml:space="preserve">Practice: </w:t>
      </w:r>
      <w:r w:rsidR="00685514" w:rsidRPr="00BE4424">
        <w:rPr>
          <w:rFonts w:ascii="Ebrima" w:hAnsi="Ebrima" w:cs="Arial"/>
          <w:bCs/>
          <w:sz w:val="24"/>
          <w:szCs w:val="24"/>
        </w:rPr>
        <w:t>How much land area falls within 100 m of a Blackstone watershed stream in Shrewsbury?</w:t>
      </w:r>
      <w:r w:rsidR="008A473D" w:rsidRPr="00BE4424">
        <w:rPr>
          <w:rStyle w:val="FootnoteReference"/>
          <w:rFonts w:ascii="Ebrima" w:hAnsi="Ebrima" w:cs="Arial"/>
          <w:bCs/>
          <w:sz w:val="24"/>
          <w:szCs w:val="24"/>
        </w:rPr>
        <w:footnoteReference w:id="18"/>
      </w:r>
    </w:p>
    <w:p w14:paraId="6B1E2217" w14:textId="77777777" w:rsidR="00331AF3" w:rsidRPr="00BE4424" w:rsidRDefault="00331AF3" w:rsidP="003A3E10">
      <w:pPr>
        <w:spacing w:line="276" w:lineRule="auto"/>
        <w:rPr>
          <w:rFonts w:ascii="Ebrima" w:hAnsi="Ebrima" w:cs="Arial"/>
          <w:bCs/>
          <w:sz w:val="24"/>
          <w:szCs w:val="24"/>
        </w:rPr>
      </w:pPr>
    </w:p>
    <w:p w14:paraId="7E0EBB2C" w14:textId="77777777" w:rsidR="00984498" w:rsidRPr="00BE4424" w:rsidRDefault="00984498" w:rsidP="003A3E10">
      <w:pPr>
        <w:spacing w:line="276" w:lineRule="auto"/>
        <w:rPr>
          <w:rFonts w:ascii="Ebrima" w:hAnsi="Ebrima" w:cs="Arial"/>
          <w:bCs/>
          <w:sz w:val="24"/>
          <w:szCs w:val="24"/>
        </w:rPr>
      </w:pPr>
    </w:p>
    <w:p w14:paraId="162F79B4" w14:textId="77777777" w:rsidR="00984498" w:rsidRPr="00BE4424" w:rsidRDefault="00984498" w:rsidP="003A3E10">
      <w:pPr>
        <w:spacing w:line="276" w:lineRule="auto"/>
        <w:rPr>
          <w:rFonts w:ascii="Ebrima" w:hAnsi="Ebrima" w:cs="Arial"/>
          <w:bCs/>
          <w:sz w:val="24"/>
          <w:szCs w:val="24"/>
        </w:rPr>
      </w:pPr>
    </w:p>
    <w:p w14:paraId="365CA577" w14:textId="77777777" w:rsidR="00CF4402" w:rsidRPr="00BE4424" w:rsidRDefault="00CF4402">
      <w:pPr>
        <w:rPr>
          <w:rFonts w:ascii="Ebrima" w:hAnsi="Ebrima" w:cs="Arial"/>
          <w:b/>
          <w:bCs/>
          <w:sz w:val="24"/>
          <w:szCs w:val="24"/>
        </w:rPr>
      </w:pPr>
      <w:r w:rsidRPr="00BE4424">
        <w:rPr>
          <w:rFonts w:ascii="Ebrima" w:hAnsi="Ebrima" w:cs="Arial"/>
          <w:b/>
          <w:bCs/>
          <w:sz w:val="24"/>
          <w:szCs w:val="24"/>
        </w:rPr>
        <w:br w:type="page"/>
      </w:r>
    </w:p>
    <w:p w14:paraId="1B448D1D" w14:textId="77777777" w:rsidR="00CA3CE1" w:rsidRPr="00BE4424" w:rsidRDefault="00CF4402" w:rsidP="00216505">
      <w:pPr>
        <w:pStyle w:val="Heading1"/>
        <w:rPr>
          <w:rFonts w:ascii="Ebrima" w:hAnsi="Ebrima" w:cs="Arial"/>
        </w:rPr>
      </w:pPr>
      <w:r w:rsidRPr="00BE4424">
        <w:rPr>
          <w:rFonts w:ascii="Ebrima" w:hAnsi="Ebrima" w:cs="Arial"/>
        </w:rPr>
        <w:lastRenderedPageBreak/>
        <w:t xml:space="preserve">Part F: </w:t>
      </w:r>
      <w:r w:rsidR="00CA3CE1" w:rsidRPr="00BE4424">
        <w:rPr>
          <w:rFonts w:ascii="Ebrima" w:hAnsi="Ebrima" w:cs="Arial"/>
        </w:rPr>
        <w:t>Other Analysis Tools</w:t>
      </w:r>
    </w:p>
    <w:p w14:paraId="2FE664EF" w14:textId="1E00E75A" w:rsidR="00CF4402" w:rsidRDefault="00CF4402" w:rsidP="00CF4402">
      <w:pPr>
        <w:spacing w:line="276" w:lineRule="auto"/>
        <w:jc w:val="center"/>
        <w:rPr>
          <w:rFonts w:ascii="Ebrima" w:hAnsi="Ebrima" w:cs="Arial"/>
          <w:b/>
          <w:bCs/>
          <w:sz w:val="24"/>
          <w:szCs w:val="24"/>
        </w:rPr>
      </w:pPr>
    </w:p>
    <w:p w14:paraId="23B82BBB" w14:textId="2F2BEE20" w:rsidR="00877134" w:rsidRDefault="00877134" w:rsidP="00877134">
      <w:pPr>
        <w:spacing w:line="276" w:lineRule="auto"/>
        <w:rPr>
          <w:rFonts w:ascii="Ebrima" w:hAnsi="Ebrima" w:cs="Arial"/>
          <w:i/>
          <w:iCs/>
          <w:sz w:val="24"/>
          <w:szCs w:val="24"/>
        </w:rPr>
      </w:pPr>
      <w:r w:rsidRPr="00877134">
        <w:rPr>
          <w:rFonts w:ascii="Ebrima" w:hAnsi="Ebrima" w:cs="Arial"/>
          <w:i/>
          <w:iCs/>
          <w:sz w:val="24"/>
          <w:szCs w:val="24"/>
        </w:rPr>
        <w:t>Summary:</w:t>
      </w:r>
      <w:r>
        <w:rPr>
          <w:rFonts w:ascii="Ebrima" w:hAnsi="Ebrima" w:cs="Arial"/>
          <w:i/>
          <w:iCs/>
          <w:sz w:val="24"/>
          <w:szCs w:val="24"/>
        </w:rPr>
        <w:t xml:space="preserve"> Learn about some additional analysis tools and practice one – Erase! Erase will be very useful for your future lab work. Remember, erase will be </w:t>
      </w:r>
      <w:r w:rsidR="009F1D1F">
        <w:rPr>
          <w:rFonts w:ascii="Ebrima" w:hAnsi="Ebrima" w:cs="Arial"/>
          <w:i/>
          <w:iCs/>
          <w:sz w:val="24"/>
          <w:szCs w:val="24"/>
        </w:rPr>
        <w:t>helpful</w:t>
      </w:r>
      <w:r>
        <w:rPr>
          <w:rFonts w:ascii="Ebrima" w:hAnsi="Ebrima" w:cs="Arial"/>
          <w:i/>
          <w:iCs/>
          <w:sz w:val="24"/>
          <w:szCs w:val="24"/>
        </w:rPr>
        <w:t xml:space="preserve"> for the production activity.</w:t>
      </w:r>
    </w:p>
    <w:p w14:paraId="2292126D" w14:textId="58D9B34B" w:rsidR="00877134" w:rsidRDefault="00877134" w:rsidP="00877134">
      <w:pPr>
        <w:spacing w:line="276" w:lineRule="auto"/>
        <w:rPr>
          <w:rFonts w:ascii="Ebrima" w:hAnsi="Ebrima" w:cs="Arial"/>
          <w:i/>
          <w:iCs/>
          <w:sz w:val="24"/>
          <w:szCs w:val="24"/>
        </w:rPr>
      </w:pPr>
    </w:p>
    <w:p w14:paraId="32C019F7" w14:textId="398108B3" w:rsidR="00877134" w:rsidRDefault="00000000" w:rsidP="00877134">
      <w:pPr>
        <w:spacing w:line="276" w:lineRule="auto"/>
        <w:rPr>
          <w:rFonts w:ascii="Ebrima" w:hAnsi="Ebrima" w:cs="Arial"/>
          <w:bCs/>
          <w:i/>
          <w:iCs/>
          <w:sz w:val="24"/>
          <w:szCs w:val="24"/>
        </w:rPr>
      </w:pPr>
      <w:hyperlink r:id="rId26" w:history="1">
        <w:r w:rsidR="00877134" w:rsidRPr="00B73215">
          <w:rPr>
            <w:rStyle w:val="Hyperlink"/>
            <w:rFonts w:ascii="Ebrima" w:hAnsi="Ebrima" w:cs="Arial"/>
            <w:bCs/>
            <w:i/>
            <w:iCs/>
            <w:sz w:val="24"/>
            <w:szCs w:val="24"/>
          </w:rPr>
          <w:t>G</w:t>
        </w:r>
        <w:r w:rsidR="00877134">
          <w:rPr>
            <w:rStyle w:val="Hyperlink"/>
            <w:rFonts w:ascii="Ebrima" w:hAnsi="Ebrima" w:cs="Arial"/>
            <w:bCs/>
            <w:i/>
            <w:iCs/>
            <w:sz w:val="24"/>
            <w:szCs w:val="24"/>
          </w:rPr>
          <w:t>TCM</w:t>
        </w:r>
      </w:hyperlink>
      <w:r w:rsidR="00877134">
        <w:rPr>
          <w:rFonts w:ascii="Ebrima" w:hAnsi="Ebrima" w:cs="Arial"/>
          <w:bCs/>
          <w:i/>
          <w:iCs/>
          <w:sz w:val="24"/>
          <w:szCs w:val="24"/>
        </w:rPr>
        <w:t>: 5.2.19.1, 2.4.2.1</w:t>
      </w:r>
    </w:p>
    <w:p w14:paraId="26378D73" w14:textId="3C3A4720" w:rsidR="006051FD" w:rsidRDefault="006051FD" w:rsidP="00877134">
      <w:pPr>
        <w:spacing w:line="276" w:lineRule="auto"/>
        <w:rPr>
          <w:rFonts w:ascii="Ebrima" w:hAnsi="Ebrima" w:cs="Arial"/>
          <w:bCs/>
          <w:i/>
          <w:iCs/>
          <w:sz w:val="24"/>
          <w:szCs w:val="24"/>
        </w:rPr>
      </w:pPr>
    </w:p>
    <w:p w14:paraId="22C76201" w14:textId="17A0E4F1" w:rsidR="006051FD" w:rsidRPr="006051FD" w:rsidRDefault="00000000" w:rsidP="006051FD">
      <w:pPr>
        <w:spacing w:line="276" w:lineRule="auto"/>
        <w:jc w:val="center"/>
        <w:rPr>
          <w:rFonts w:ascii="Ebrima" w:hAnsi="Ebrima" w:cs="Arial"/>
          <w:bCs/>
          <w:sz w:val="24"/>
          <w:szCs w:val="24"/>
        </w:rPr>
      </w:pPr>
      <w:hyperlink r:id="rId27" w:history="1">
        <w:r w:rsidR="006051FD" w:rsidRPr="006051FD">
          <w:rPr>
            <w:rStyle w:val="Hyperlink"/>
            <w:rFonts w:ascii="Ebrima" w:hAnsi="Ebrima" w:cs="Arial"/>
            <w:bCs/>
            <w:sz w:val="24"/>
            <w:szCs w:val="24"/>
          </w:rPr>
          <w:t>Link to Video Walkthrough</w:t>
        </w:r>
      </w:hyperlink>
    </w:p>
    <w:p w14:paraId="220EC842" w14:textId="77777777" w:rsidR="00877134" w:rsidRPr="00BE4424" w:rsidRDefault="00877134" w:rsidP="00CF4402">
      <w:pPr>
        <w:spacing w:line="276" w:lineRule="auto"/>
        <w:jc w:val="center"/>
        <w:rPr>
          <w:rFonts w:ascii="Ebrima" w:hAnsi="Ebrima" w:cs="Arial"/>
          <w:b/>
          <w:bCs/>
          <w:sz w:val="24"/>
          <w:szCs w:val="24"/>
        </w:rPr>
      </w:pPr>
    </w:p>
    <w:p w14:paraId="34BADEAB" w14:textId="750DBE95" w:rsidR="00CA3CE1" w:rsidRPr="00BE4424" w:rsidRDefault="00CA3CE1"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There are lots of other analysis tools that you can explore i</w:t>
      </w:r>
      <w:r w:rsidR="00F42329">
        <w:rPr>
          <w:rFonts w:ascii="Ebrima" w:hAnsi="Ebrima" w:cs="Arial"/>
          <w:bCs/>
          <w:sz w:val="24"/>
          <w:szCs w:val="24"/>
        </w:rPr>
        <w:t xml:space="preserve">n </w:t>
      </w:r>
      <w:r w:rsidRPr="00BE4424">
        <w:rPr>
          <w:rFonts w:ascii="Ebrima" w:hAnsi="Ebrima" w:cs="Arial"/>
          <w:bCs/>
          <w:sz w:val="24"/>
          <w:szCs w:val="24"/>
        </w:rPr>
        <w:t>Toolbox</w:t>
      </w:r>
      <w:r w:rsidR="00F42329">
        <w:rPr>
          <w:rFonts w:ascii="Ebrima" w:hAnsi="Ebrima" w:cs="Arial"/>
          <w:bCs/>
          <w:sz w:val="24"/>
          <w:szCs w:val="24"/>
        </w:rPr>
        <w:t>es</w:t>
      </w:r>
      <w:r w:rsidRPr="00BE4424">
        <w:rPr>
          <w:rFonts w:ascii="Ebrima" w:hAnsi="Ebrima" w:cs="Arial"/>
          <w:bCs/>
          <w:sz w:val="24"/>
          <w:szCs w:val="24"/>
        </w:rPr>
        <w:t>.</w:t>
      </w:r>
      <w:r w:rsidR="004A07CA" w:rsidRPr="00BE4424">
        <w:rPr>
          <w:rFonts w:ascii="Ebrima" w:hAnsi="Ebrima" w:cs="Arial"/>
          <w:bCs/>
          <w:sz w:val="24"/>
          <w:szCs w:val="24"/>
        </w:rPr>
        <w:t xml:space="preserve"> </w:t>
      </w:r>
      <w:r w:rsidRPr="00BE4424">
        <w:rPr>
          <w:rFonts w:ascii="Ebrima" w:hAnsi="Ebrima" w:cs="Arial"/>
          <w:bCs/>
          <w:sz w:val="24"/>
          <w:szCs w:val="24"/>
        </w:rPr>
        <w:t>Below are a few examples.</w:t>
      </w:r>
      <w:r w:rsidR="004A07CA" w:rsidRPr="00BE4424">
        <w:rPr>
          <w:rFonts w:ascii="Ebrima" w:hAnsi="Ebrima" w:cs="Arial"/>
          <w:bCs/>
          <w:sz w:val="24"/>
          <w:szCs w:val="24"/>
        </w:rPr>
        <w:t xml:space="preserve"> </w:t>
      </w:r>
      <w:r w:rsidRPr="00BE4424">
        <w:rPr>
          <w:rFonts w:ascii="Ebrima" w:hAnsi="Ebrima" w:cs="Arial"/>
          <w:bCs/>
          <w:sz w:val="24"/>
          <w:szCs w:val="24"/>
        </w:rPr>
        <w:t>Chances are, if you can think of it, there’s probably a tool to do it…it’s just a matter of finding it!</w:t>
      </w:r>
    </w:p>
    <w:p w14:paraId="7FFD28A6" w14:textId="77777777" w:rsidR="008A473D" w:rsidRPr="00BE4424" w:rsidRDefault="008A473D" w:rsidP="003A3E10">
      <w:pPr>
        <w:pStyle w:val="ListParagraph"/>
        <w:spacing w:line="276" w:lineRule="auto"/>
        <w:rPr>
          <w:rFonts w:ascii="Ebrima" w:hAnsi="Ebrima" w:cs="Arial"/>
          <w:bCs/>
          <w:sz w:val="24"/>
          <w:szCs w:val="24"/>
        </w:rPr>
      </w:pPr>
    </w:p>
    <w:p w14:paraId="625F16AA" w14:textId="24B32681" w:rsidR="00F42329" w:rsidRPr="00F42329" w:rsidRDefault="006A07B0" w:rsidP="00F42329">
      <w:pPr>
        <w:pStyle w:val="ListParagraph"/>
        <w:numPr>
          <w:ilvl w:val="0"/>
          <w:numId w:val="18"/>
        </w:numPr>
        <w:spacing w:line="276" w:lineRule="auto"/>
        <w:rPr>
          <w:rFonts w:ascii="Ebrima" w:hAnsi="Ebrima" w:cs="Arial"/>
          <w:bCs/>
          <w:sz w:val="24"/>
          <w:szCs w:val="24"/>
        </w:rPr>
      </w:pPr>
      <w:r w:rsidRPr="00F42329">
        <w:rPr>
          <w:rFonts w:ascii="Ebrima" w:hAnsi="Ebrima" w:cs="Arial"/>
          <w:bCs/>
          <w:sz w:val="24"/>
          <w:szCs w:val="24"/>
        </w:rPr>
        <w:t xml:space="preserve">Hovering over a tool’s name in the Toolbox will give you a brief description of what the tool does. </w:t>
      </w:r>
      <w:r w:rsidR="004F69A5" w:rsidRPr="00F42329">
        <w:rPr>
          <w:rFonts w:ascii="Ebrima" w:hAnsi="Ebrima" w:cs="Arial"/>
          <w:bCs/>
          <w:sz w:val="24"/>
          <w:szCs w:val="24"/>
        </w:rPr>
        <w:t xml:space="preserve">You can read more about what tools do by clicking the blue question mark in the upper right-hand corner once you’ve opened the tool. </w:t>
      </w:r>
    </w:p>
    <w:p w14:paraId="27FE1CE0" w14:textId="77777777" w:rsidR="00EA1C2D" w:rsidRDefault="00EA1C2D" w:rsidP="00F42329">
      <w:pPr>
        <w:spacing w:line="276" w:lineRule="auto"/>
        <w:rPr>
          <w:rFonts w:ascii="Ebrima" w:hAnsi="Ebrima" w:cs="Arial"/>
          <w:bCs/>
          <w:noProof/>
          <w:sz w:val="24"/>
          <w:szCs w:val="24"/>
        </w:rPr>
      </w:pPr>
    </w:p>
    <w:p w14:paraId="757322AA" w14:textId="1D02455E" w:rsidR="00242FCE" w:rsidRPr="00F42329" w:rsidRDefault="00EA1C2D" w:rsidP="00F42329">
      <w:pPr>
        <w:spacing w:line="276" w:lineRule="auto"/>
        <w:rPr>
          <w:rFonts w:ascii="Ebrima" w:hAnsi="Ebrima" w:cs="Arial"/>
          <w:bCs/>
          <w:sz w:val="24"/>
          <w:szCs w:val="24"/>
        </w:rPr>
      </w:pPr>
      <w:r>
        <w:rPr>
          <w:noProof/>
        </w:rPr>
        <w:drawing>
          <wp:inline distT="0" distB="0" distL="0" distR="0" wp14:anchorId="7B2BE423" wp14:editId="5DDC0D5F">
            <wp:extent cx="4419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19600" cy="990600"/>
                    </a:xfrm>
                    <a:prstGeom prst="rect">
                      <a:avLst/>
                    </a:prstGeom>
                  </pic:spPr>
                </pic:pic>
              </a:graphicData>
            </a:graphic>
          </wp:inline>
        </w:drawing>
      </w:r>
      <w:r w:rsidR="00F42329">
        <w:rPr>
          <w:rFonts w:ascii="Ebrima" w:hAnsi="Ebrima" w:cs="Arial"/>
          <w:bCs/>
          <w:sz w:val="24"/>
          <w:szCs w:val="24"/>
        </w:rPr>
        <w:t xml:space="preserve">                 </w:t>
      </w:r>
    </w:p>
    <w:p w14:paraId="5D05CB1E" w14:textId="77777777" w:rsidR="00242FCE" w:rsidRPr="00BE4424" w:rsidRDefault="00242FCE" w:rsidP="003A3E10">
      <w:pPr>
        <w:pStyle w:val="ListParagraph"/>
        <w:spacing w:line="276" w:lineRule="auto"/>
        <w:rPr>
          <w:rFonts w:ascii="Ebrima" w:hAnsi="Ebrima" w:cs="Arial"/>
          <w:bCs/>
          <w:sz w:val="24"/>
          <w:szCs w:val="24"/>
        </w:rPr>
      </w:pPr>
    </w:p>
    <w:p w14:paraId="424E2560" w14:textId="6A1006DC" w:rsidR="00242FCE" w:rsidRPr="00BE4424" w:rsidRDefault="00242FCE" w:rsidP="00CF4402">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Example analysis tools</w:t>
      </w:r>
      <w:r w:rsidR="00877134">
        <w:rPr>
          <w:rStyle w:val="FootnoteReference"/>
          <w:rFonts w:ascii="Ebrima" w:hAnsi="Ebrima" w:cs="Arial"/>
          <w:bCs/>
          <w:sz w:val="24"/>
          <w:szCs w:val="24"/>
        </w:rPr>
        <w:footnoteReference w:id="19"/>
      </w:r>
      <w:r w:rsidRPr="00BE4424">
        <w:rPr>
          <w:rFonts w:ascii="Ebrima" w:hAnsi="Ebrima" w:cs="Arial"/>
          <w:bCs/>
          <w:sz w:val="24"/>
          <w:szCs w:val="24"/>
        </w:rPr>
        <w:t>:</w:t>
      </w:r>
    </w:p>
    <w:p w14:paraId="4AFCA7CB" w14:textId="77777777" w:rsidR="00CA3CE1" w:rsidRPr="00BE4424" w:rsidRDefault="00CA3CE1" w:rsidP="003A3E10">
      <w:pPr>
        <w:pStyle w:val="BodyText"/>
        <w:spacing w:line="276" w:lineRule="auto"/>
        <w:rPr>
          <w:rFonts w:ascii="Ebrima" w:hAnsi="Ebrima" w:cs="Arial"/>
        </w:rPr>
      </w:pPr>
      <w:r w:rsidRPr="00BE4424">
        <w:rPr>
          <w:rFonts w:ascii="Ebrima" w:hAnsi="Ebrima" w:cs="Arial"/>
        </w:rPr>
        <w:lastRenderedPageBreak/>
        <w:t xml:space="preserve"> </w:t>
      </w:r>
      <w:r w:rsidRPr="00BE4424">
        <w:rPr>
          <w:rFonts w:ascii="Ebrima" w:hAnsi="Ebrima" w:cs="Arial"/>
          <w:noProof/>
        </w:rPr>
        <w:drawing>
          <wp:inline distT="0" distB="0" distL="0" distR="0" wp14:anchorId="367E3BEE" wp14:editId="418DAAA7">
            <wp:extent cx="1289985" cy="3781425"/>
            <wp:effectExtent l="0" t="0" r="5715" b="0"/>
            <wp:docPr id="6" name="Picture 6" descr="The description of the &quot;Union&quot; tool in Arc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01318" cy="3814645"/>
                    </a:xfrm>
                    <a:prstGeom prst="rect">
                      <a:avLst/>
                    </a:prstGeom>
                    <a:noFill/>
                    <a:ln>
                      <a:noFill/>
                    </a:ln>
                  </pic:spPr>
                </pic:pic>
              </a:graphicData>
            </a:graphic>
          </wp:inline>
        </w:drawing>
      </w:r>
      <w:r w:rsidR="004A07CA" w:rsidRPr="00BE4424">
        <w:rPr>
          <w:rFonts w:ascii="Ebrima" w:hAnsi="Ebrima" w:cs="Arial"/>
        </w:rPr>
        <w:t xml:space="preserve"> </w:t>
      </w:r>
      <w:r w:rsidRPr="00BE4424">
        <w:rPr>
          <w:rFonts w:ascii="Ebrima" w:hAnsi="Ebrima" w:cs="Arial"/>
          <w:noProof/>
        </w:rPr>
        <w:drawing>
          <wp:inline distT="0" distB="0" distL="0" distR="0" wp14:anchorId="2B300E5C" wp14:editId="0A4874BF">
            <wp:extent cx="1321904" cy="3800475"/>
            <wp:effectExtent l="0" t="0" r="0" b="0"/>
            <wp:docPr id="8" name="Picture 8" descr="The description of the &quot;Erase&quot; tool in Arc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0520" cy="3825246"/>
                    </a:xfrm>
                    <a:prstGeom prst="rect">
                      <a:avLst/>
                    </a:prstGeom>
                    <a:noFill/>
                    <a:ln>
                      <a:noFill/>
                    </a:ln>
                  </pic:spPr>
                </pic:pic>
              </a:graphicData>
            </a:graphic>
          </wp:inline>
        </w:drawing>
      </w:r>
      <w:r w:rsidRPr="00BE4424">
        <w:rPr>
          <w:rFonts w:ascii="Ebrima" w:hAnsi="Ebrima" w:cs="Arial"/>
        </w:rPr>
        <w:t xml:space="preserve"> </w:t>
      </w:r>
      <w:r w:rsidRPr="00BE4424">
        <w:rPr>
          <w:rFonts w:ascii="Ebrima" w:hAnsi="Ebrima" w:cs="Arial"/>
          <w:noProof/>
        </w:rPr>
        <w:drawing>
          <wp:inline distT="0" distB="0" distL="0" distR="0" wp14:anchorId="38FC3F92" wp14:editId="029055B3">
            <wp:extent cx="1141254" cy="3762375"/>
            <wp:effectExtent l="0" t="0" r="1905" b="0"/>
            <wp:docPr id="9" name="Picture 9" descr="The description of the &quot;Split&quot; tool in Arc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157265" cy="3815159"/>
                    </a:xfrm>
                    <a:prstGeom prst="rect">
                      <a:avLst/>
                    </a:prstGeom>
                    <a:noFill/>
                    <a:ln>
                      <a:noFill/>
                    </a:ln>
                  </pic:spPr>
                </pic:pic>
              </a:graphicData>
            </a:graphic>
          </wp:inline>
        </w:drawing>
      </w:r>
      <w:r w:rsidRPr="00BE4424">
        <w:rPr>
          <w:rFonts w:ascii="Ebrima" w:hAnsi="Ebrima" w:cs="Arial"/>
          <w:noProof/>
        </w:rPr>
        <w:t xml:space="preserve"> </w:t>
      </w:r>
      <w:r w:rsidRPr="00BE4424">
        <w:rPr>
          <w:rFonts w:ascii="Ebrima" w:hAnsi="Ebrima" w:cs="Arial"/>
          <w:noProof/>
        </w:rPr>
        <w:drawing>
          <wp:inline distT="0" distB="0" distL="0" distR="0" wp14:anchorId="160A28A8" wp14:editId="1202D107">
            <wp:extent cx="1385177" cy="3756025"/>
            <wp:effectExtent l="0" t="0" r="5715" b="0"/>
            <wp:docPr id="21" name="Picture 21" descr="The description of the &quot;Dissolve&quot; tool in Arc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1398724" cy="3792760"/>
                    </a:xfrm>
                    <a:prstGeom prst="rect">
                      <a:avLst/>
                    </a:prstGeom>
                    <a:ln>
                      <a:noFill/>
                    </a:ln>
                    <a:extLst>
                      <a:ext uri="{53640926-AAD7-44D8-BBD7-CCE9431645EC}">
                        <a14:shadowObscured xmlns:a14="http://schemas.microsoft.com/office/drawing/2010/main"/>
                      </a:ext>
                    </a:extLst>
                  </pic:spPr>
                </pic:pic>
              </a:graphicData>
            </a:graphic>
          </wp:inline>
        </w:drawing>
      </w:r>
    </w:p>
    <w:p w14:paraId="59BE015E" w14:textId="77777777" w:rsidR="00CA3CE1" w:rsidRPr="00BE4424" w:rsidRDefault="00CA3CE1" w:rsidP="003A3E10">
      <w:pPr>
        <w:spacing w:line="276" w:lineRule="auto"/>
        <w:rPr>
          <w:rFonts w:ascii="Ebrima" w:hAnsi="Ebrima" w:cs="Arial"/>
          <w:bCs/>
          <w:sz w:val="24"/>
          <w:szCs w:val="24"/>
        </w:rPr>
      </w:pPr>
    </w:p>
    <w:p w14:paraId="69475F31" w14:textId="77777777" w:rsidR="00EF67F8" w:rsidRPr="00BE4424" w:rsidRDefault="003810AE"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 xml:space="preserve">The ‘Union’ tool combines features into one file. If those features overlap, it retains their separate geometries, forming new shapes. Useful for when you have a lot of data of the same type in different files you need to </w:t>
      </w:r>
      <w:proofErr w:type="gramStart"/>
      <w:r w:rsidRPr="00BE4424">
        <w:rPr>
          <w:rFonts w:ascii="Ebrima" w:hAnsi="Ebrima" w:cs="Arial"/>
          <w:bCs/>
          <w:sz w:val="24"/>
          <w:szCs w:val="24"/>
        </w:rPr>
        <w:t>combine, but</w:t>
      </w:r>
      <w:proofErr w:type="gramEnd"/>
      <w:r w:rsidRPr="00BE4424">
        <w:rPr>
          <w:rFonts w:ascii="Ebrima" w:hAnsi="Ebrima" w:cs="Arial"/>
          <w:bCs/>
          <w:sz w:val="24"/>
          <w:szCs w:val="24"/>
        </w:rPr>
        <w:t xml:space="preserve"> want to see the separate components that make up those data.</w:t>
      </w:r>
    </w:p>
    <w:p w14:paraId="721BD827" w14:textId="77777777" w:rsidR="003810AE" w:rsidRPr="00BE4424" w:rsidRDefault="003810AE" w:rsidP="003A3E10">
      <w:pPr>
        <w:pStyle w:val="ListParagraph"/>
        <w:spacing w:line="276" w:lineRule="auto"/>
        <w:rPr>
          <w:rFonts w:ascii="Ebrima" w:hAnsi="Ebrima" w:cs="Arial"/>
          <w:bCs/>
          <w:sz w:val="24"/>
          <w:szCs w:val="24"/>
        </w:rPr>
      </w:pPr>
    </w:p>
    <w:p w14:paraId="31404BF3" w14:textId="77777777" w:rsidR="003810AE" w:rsidRPr="00BE4424" w:rsidRDefault="003810AE"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Erase works like a big spatial subtraction tool. Taking some input, you can erase any feature from that input. Good when trying to remove features based on some exclusion principle.</w:t>
      </w:r>
    </w:p>
    <w:p w14:paraId="0AAE85D1" w14:textId="77777777" w:rsidR="003810AE" w:rsidRPr="00BE4424" w:rsidRDefault="003810AE" w:rsidP="003A3E10">
      <w:pPr>
        <w:spacing w:line="276" w:lineRule="auto"/>
        <w:ind w:left="360"/>
        <w:rPr>
          <w:rFonts w:ascii="Ebrima" w:hAnsi="Ebrima" w:cs="Arial"/>
          <w:bCs/>
          <w:sz w:val="24"/>
          <w:szCs w:val="24"/>
        </w:rPr>
      </w:pPr>
    </w:p>
    <w:p w14:paraId="645062EA" w14:textId="77777777" w:rsidR="003810AE" w:rsidRPr="00BE4424" w:rsidRDefault="003810AE"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Split carves up your data based on some pre-existing feature dataset. Using split can help manage your data into more manageable pieces, or separate data across some characteristic to run separate analyses.</w:t>
      </w:r>
    </w:p>
    <w:p w14:paraId="7AEF897D" w14:textId="77777777" w:rsidR="003810AE" w:rsidRPr="00BE4424" w:rsidRDefault="003810AE" w:rsidP="003A3E10">
      <w:pPr>
        <w:pStyle w:val="ListParagraph"/>
        <w:spacing w:line="276" w:lineRule="auto"/>
        <w:rPr>
          <w:rFonts w:ascii="Ebrima" w:hAnsi="Ebrima" w:cs="Arial"/>
          <w:bCs/>
          <w:sz w:val="24"/>
          <w:szCs w:val="24"/>
        </w:rPr>
      </w:pPr>
    </w:p>
    <w:p w14:paraId="527A827C" w14:textId="77777777" w:rsidR="003810AE" w:rsidRPr="00BE4424" w:rsidRDefault="003810AE"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Dissolve removes the ‘</w:t>
      </w:r>
      <w:proofErr w:type="gramStart"/>
      <w:r w:rsidRPr="00BE4424">
        <w:rPr>
          <w:rFonts w:ascii="Ebrima" w:hAnsi="Ebrima" w:cs="Arial"/>
          <w:bCs/>
          <w:sz w:val="24"/>
          <w:szCs w:val="24"/>
        </w:rPr>
        <w:t>lines’</w:t>
      </w:r>
      <w:proofErr w:type="gramEnd"/>
      <w:r w:rsidRPr="00BE4424">
        <w:rPr>
          <w:rFonts w:ascii="Ebrima" w:hAnsi="Ebrima" w:cs="Arial"/>
          <w:bCs/>
          <w:sz w:val="24"/>
          <w:szCs w:val="24"/>
        </w:rPr>
        <w:t xml:space="preserve"> or the separations between components of your data. If you don’t need separate shapes in your layer file, dissolve allows you to unify components based on some commonality.</w:t>
      </w:r>
    </w:p>
    <w:p w14:paraId="40ECB579" w14:textId="77777777" w:rsidR="00984498" w:rsidRPr="00BE4424" w:rsidRDefault="00984498" w:rsidP="003A3E10">
      <w:pPr>
        <w:pStyle w:val="ListParagraph"/>
        <w:spacing w:line="276" w:lineRule="auto"/>
        <w:rPr>
          <w:rFonts w:ascii="Ebrima" w:hAnsi="Ebrima" w:cs="Arial"/>
          <w:bCs/>
          <w:sz w:val="24"/>
          <w:szCs w:val="24"/>
        </w:rPr>
      </w:pPr>
    </w:p>
    <w:p w14:paraId="53FAC869" w14:textId="77777777" w:rsidR="00984498" w:rsidRPr="00BE4424" w:rsidRDefault="00984498"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lastRenderedPageBreak/>
        <w:t xml:space="preserve">Let’s try one for fun. We’ll use Erase because it has some useful applications for the </w:t>
      </w:r>
      <w:r w:rsidR="000D7A9A" w:rsidRPr="00BE4424">
        <w:rPr>
          <w:rFonts w:ascii="Ebrima" w:hAnsi="Ebrima" w:cs="Arial"/>
          <w:bCs/>
          <w:sz w:val="24"/>
          <w:szCs w:val="24"/>
        </w:rPr>
        <w:t>lab production activity</w:t>
      </w:r>
      <w:r w:rsidRPr="00BE4424">
        <w:rPr>
          <w:rFonts w:ascii="Ebrima" w:hAnsi="Ebrima" w:cs="Arial"/>
          <w:bCs/>
          <w:sz w:val="24"/>
          <w:szCs w:val="24"/>
        </w:rPr>
        <w:t>.</w:t>
      </w:r>
      <w:r w:rsidRPr="00BE4424">
        <w:rPr>
          <w:rStyle w:val="FootnoteReference"/>
          <w:rFonts w:ascii="Ebrima" w:hAnsi="Ebrima" w:cs="Arial"/>
          <w:bCs/>
          <w:sz w:val="24"/>
          <w:szCs w:val="24"/>
        </w:rPr>
        <w:footnoteReference w:id="20"/>
      </w:r>
      <w:r w:rsidRPr="00BE4424">
        <w:rPr>
          <w:rFonts w:ascii="Ebrima" w:hAnsi="Ebrima" w:cs="Arial"/>
          <w:bCs/>
          <w:sz w:val="24"/>
          <w:szCs w:val="24"/>
        </w:rPr>
        <w:t xml:space="preserve"> </w:t>
      </w:r>
    </w:p>
    <w:p w14:paraId="56E73BBC" w14:textId="77777777" w:rsidR="00984498" w:rsidRPr="00BE4424" w:rsidRDefault="00984498" w:rsidP="003A3E10">
      <w:pPr>
        <w:pStyle w:val="ListParagraph"/>
        <w:spacing w:line="276" w:lineRule="auto"/>
        <w:rPr>
          <w:rFonts w:ascii="Ebrima" w:hAnsi="Ebrima" w:cs="Arial"/>
          <w:bCs/>
          <w:sz w:val="24"/>
          <w:szCs w:val="24"/>
        </w:rPr>
      </w:pPr>
    </w:p>
    <w:p w14:paraId="7FEB8218" w14:textId="77777777" w:rsidR="00984498" w:rsidRPr="00BE4424" w:rsidRDefault="00984498"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 xml:space="preserve">Let’s use our last two layers as an erase example. If we wanted to remove the river buffer from our clipped Shrewsbury file completely, we could use erase to ‘delete’ that portion of our file. </w:t>
      </w:r>
      <w:proofErr w:type="gramStart"/>
      <w:r w:rsidRPr="00BE4424">
        <w:rPr>
          <w:rFonts w:ascii="Ebrima" w:hAnsi="Ebrima" w:cs="Arial"/>
          <w:bCs/>
          <w:sz w:val="24"/>
          <w:szCs w:val="24"/>
        </w:rPr>
        <w:t>Open up</w:t>
      </w:r>
      <w:proofErr w:type="gramEnd"/>
      <w:r w:rsidRPr="00BE4424">
        <w:rPr>
          <w:rFonts w:ascii="Ebrima" w:hAnsi="Ebrima" w:cs="Arial"/>
          <w:bCs/>
          <w:sz w:val="24"/>
          <w:szCs w:val="24"/>
        </w:rPr>
        <w:t xml:space="preserve"> the Erase tool and you’ll see how it works.</w:t>
      </w:r>
    </w:p>
    <w:p w14:paraId="08EADB04" w14:textId="77777777" w:rsidR="00984498" w:rsidRPr="00BE4424" w:rsidRDefault="00984498" w:rsidP="003A3E10">
      <w:pPr>
        <w:pStyle w:val="ListParagraph"/>
        <w:spacing w:line="276" w:lineRule="auto"/>
        <w:rPr>
          <w:rFonts w:ascii="Ebrima" w:hAnsi="Ebrima" w:cs="Arial"/>
          <w:bCs/>
          <w:sz w:val="24"/>
          <w:szCs w:val="24"/>
        </w:rPr>
      </w:pPr>
    </w:p>
    <w:p w14:paraId="34E0EB84" w14:textId="4061B7CA" w:rsidR="00984498" w:rsidRPr="00BE4424" w:rsidRDefault="00984498" w:rsidP="003A3E10">
      <w:pPr>
        <w:spacing w:line="276" w:lineRule="auto"/>
        <w:jc w:val="center"/>
        <w:rPr>
          <w:rFonts w:ascii="Ebrima" w:hAnsi="Ebrima" w:cs="Arial"/>
          <w:bCs/>
          <w:sz w:val="24"/>
          <w:szCs w:val="24"/>
        </w:rPr>
      </w:pPr>
      <w:r w:rsidRPr="00BE4424">
        <w:rPr>
          <w:rFonts w:ascii="Ebrima" w:hAnsi="Ebrima" w:cs="Arial"/>
          <w:noProof/>
        </w:rPr>
        <w:drawing>
          <wp:inline distT="0" distB="0" distL="0" distR="0" wp14:anchorId="3F50361F" wp14:editId="033906ED">
            <wp:extent cx="4381500" cy="1457325"/>
            <wp:effectExtent l="0" t="0" r="0" b="9525"/>
            <wp:docPr id="4" name="Picture 4" descr="Image result for erase tool arc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rase tool arcgis"/>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4381500" cy="1457325"/>
                    </a:xfrm>
                    <a:prstGeom prst="rect">
                      <a:avLst/>
                    </a:prstGeom>
                    <a:noFill/>
                    <a:ln>
                      <a:noFill/>
                    </a:ln>
                  </pic:spPr>
                </pic:pic>
              </a:graphicData>
            </a:graphic>
          </wp:inline>
        </w:drawing>
      </w:r>
      <w:r w:rsidR="00EA1C2D">
        <w:rPr>
          <w:rStyle w:val="FootnoteReference"/>
          <w:rFonts w:ascii="Ebrima" w:hAnsi="Ebrima" w:cs="Arial"/>
          <w:bCs/>
          <w:sz w:val="24"/>
          <w:szCs w:val="24"/>
        </w:rPr>
        <w:footnoteReference w:id="21"/>
      </w:r>
    </w:p>
    <w:p w14:paraId="33B7F03C" w14:textId="77777777" w:rsidR="00984498" w:rsidRPr="00BE4424" w:rsidRDefault="00984498" w:rsidP="003A3E10">
      <w:pPr>
        <w:spacing w:line="276" w:lineRule="auto"/>
        <w:jc w:val="center"/>
        <w:rPr>
          <w:rFonts w:ascii="Ebrima" w:hAnsi="Ebrima" w:cs="Arial"/>
          <w:bCs/>
          <w:sz w:val="24"/>
          <w:szCs w:val="24"/>
        </w:rPr>
      </w:pPr>
    </w:p>
    <w:p w14:paraId="44D7E91A" w14:textId="77777777" w:rsidR="00EA1C2D" w:rsidRDefault="00984498"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 xml:space="preserve">In our case, we have an input file of our clipped Shrewsbury town. We want to erase, or remove, the 100m river buffer so it doesn’t even appear in our town file. </w:t>
      </w:r>
    </w:p>
    <w:p w14:paraId="3AD25682" w14:textId="77777777" w:rsidR="00EA1C2D" w:rsidRDefault="00EA1C2D" w:rsidP="00EA1C2D">
      <w:pPr>
        <w:pStyle w:val="ListParagraph"/>
        <w:spacing w:line="276" w:lineRule="auto"/>
        <w:ind w:left="360"/>
        <w:rPr>
          <w:rFonts w:ascii="Ebrima" w:hAnsi="Ebrima" w:cs="Arial"/>
          <w:bCs/>
          <w:sz w:val="24"/>
          <w:szCs w:val="24"/>
        </w:rPr>
      </w:pPr>
    </w:p>
    <w:p w14:paraId="3287FA00" w14:textId="2A1676A5" w:rsidR="004C1A9B" w:rsidRPr="00BE4424" w:rsidRDefault="004C1A9B"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The output will be a new file showing the area of Shrewsbury in the watershed (our first clip) with the area within 100m of the river removed (our erase). Try it out!</w:t>
      </w:r>
      <w:r w:rsidR="00D66E13">
        <w:rPr>
          <w:rFonts w:ascii="Ebrima" w:hAnsi="Ebrima" w:cs="Arial"/>
          <w:bCs/>
          <w:sz w:val="24"/>
          <w:szCs w:val="24"/>
        </w:rPr>
        <w:t xml:space="preserve"> </w:t>
      </w:r>
    </w:p>
    <w:p w14:paraId="258EA16D" w14:textId="0A470938" w:rsidR="004C1A9B" w:rsidRDefault="004C1A9B" w:rsidP="003A3E10">
      <w:pPr>
        <w:spacing w:line="276" w:lineRule="auto"/>
        <w:rPr>
          <w:rFonts w:ascii="Ebrima" w:hAnsi="Ebrima" w:cs="Arial"/>
          <w:bCs/>
          <w:sz w:val="24"/>
          <w:szCs w:val="24"/>
        </w:rPr>
      </w:pPr>
    </w:p>
    <w:p w14:paraId="143DA1BD" w14:textId="77777777" w:rsidR="00EA1C2D" w:rsidRDefault="00EA1C2D" w:rsidP="003A3E10">
      <w:pPr>
        <w:spacing w:line="276" w:lineRule="auto"/>
        <w:rPr>
          <w:rFonts w:ascii="Ebrima" w:hAnsi="Ebrima" w:cs="Arial"/>
          <w:bCs/>
          <w:noProof/>
          <w:sz w:val="24"/>
          <w:szCs w:val="24"/>
        </w:rPr>
      </w:pPr>
    </w:p>
    <w:p w14:paraId="62396C8D" w14:textId="1B728F47" w:rsidR="00EA1C2D" w:rsidRDefault="00EA1C2D" w:rsidP="003A3E10">
      <w:pPr>
        <w:spacing w:line="276" w:lineRule="auto"/>
        <w:rPr>
          <w:rFonts w:ascii="Ebrima" w:hAnsi="Ebrima" w:cs="Arial"/>
          <w:bCs/>
          <w:sz w:val="24"/>
          <w:szCs w:val="24"/>
        </w:rPr>
      </w:pPr>
      <w:r>
        <w:rPr>
          <w:rFonts w:ascii="Ebrima" w:hAnsi="Ebrima" w:cs="Arial"/>
          <w:bCs/>
          <w:noProof/>
          <w:sz w:val="24"/>
          <w:szCs w:val="24"/>
        </w:rPr>
        <w:lastRenderedPageBreak/>
        <w:drawing>
          <wp:inline distT="0" distB="0" distL="0" distR="0" wp14:anchorId="08B23FA3" wp14:editId="3483D765">
            <wp:extent cx="2181225" cy="2867025"/>
            <wp:effectExtent l="0" t="0" r="9525" b="9525"/>
            <wp:docPr id="2" name="Picture 2" descr="A screenshot of the successfully erased Black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01 at 2.34.50 PM.png"/>
                    <pic:cNvPicPr/>
                  </pic:nvPicPr>
                  <pic:blipFill rotWithShape="1">
                    <a:blip r:embed="rId34">
                      <a:extLst>
                        <a:ext uri="{28A0092B-C50C-407E-A947-70E740481C1C}">
                          <a14:useLocalDpi xmlns:a14="http://schemas.microsoft.com/office/drawing/2010/main" val="0"/>
                        </a:ext>
                      </a:extLst>
                    </a:blip>
                    <a:srcRect l="48439" t="20724" r="11805" b="9963"/>
                    <a:stretch/>
                  </pic:blipFill>
                  <pic:spPr bwMode="auto">
                    <a:xfrm>
                      <a:off x="0" y="0"/>
                      <a:ext cx="2181225" cy="2867025"/>
                    </a:xfrm>
                    <a:prstGeom prst="rect">
                      <a:avLst/>
                    </a:prstGeom>
                    <a:ln>
                      <a:noFill/>
                    </a:ln>
                    <a:extLst>
                      <a:ext uri="{53640926-AAD7-44D8-BBD7-CCE9431645EC}">
                        <a14:shadowObscured xmlns:a14="http://schemas.microsoft.com/office/drawing/2010/main"/>
                      </a:ext>
                    </a:extLst>
                  </pic:spPr>
                </pic:pic>
              </a:graphicData>
            </a:graphic>
          </wp:inline>
        </w:drawing>
      </w:r>
      <w:r>
        <w:rPr>
          <w:rStyle w:val="FootnoteReference"/>
          <w:rFonts w:ascii="Ebrima" w:hAnsi="Ebrima" w:cs="Arial"/>
          <w:bCs/>
          <w:sz w:val="24"/>
          <w:szCs w:val="24"/>
        </w:rPr>
        <w:footnoteReference w:id="22"/>
      </w:r>
    </w:p>
    <w:p w14:paraId="1ED654CC" w14:textId="77777777" w:rsidR="00EA1C2D" w:rsidRPr="00BE4424" w:rsidRDefault="00EA1C2D" w:rsidP="003A3E10">
      <w:pPr>
        <w:spacing w:line="276" w:lineRule="auto"/>
        <w:rPr>
          <w:rFonts w:ascii="Ebrima" w:hAnsi="Ebrima" w:cs="Arial"/>
          <w:bCs/>
          <w:sz w:val="24"/>
          <w:szCs w:val="24"/>
        </w:rPr>
      </w:pPr>
    </w:p>
    <w:p w14:paraId="6BD39AC0" w14:textId="77777777" w:rsidR="001E68C1" w:rsidRPr="00BE4424" w:rsidRDefault="004C1A9B" w:rsidP="003A3E10">
      <w:pPr>
        <w:pStyle w:val="ListParagraph"/>
        <w:numPr>
          <w:ilvl w:val="0"/>
          <w:numId w:val="18"/>
        </w:numPr>
        <w:spacing w:line="276" w:lineRule="auto"/>
        <w:rPr>
          <w:rFonts w:ascii="Ebrima" w:hAnsi="Ebrima" w:cs="Arial"/>
          <w:bCs/>
          <w:sz w:val="24"/>
          <w:szCs w:val="24"/>
        </w:rPr>
      </w:pPr>
      <w:r w:rsidRPr="00BE4424">
        <w:rPr>
          <w:rFonts w:ascii="Ebrima" w:hAnsi="Ebrima" w:cs="Arial"/>
          <w:bCs/>
          <w:sz w:val="24"/>
          <w:szCs w:val="24"/>
        </w:rPr>
        <w:t>Learning how and when to clip, erase, buffer, intersect, union, and so forth is a key spatial skill. We’ll practice some of these in lab today, and all of them moving forward throughout the semester.</w:t>
      </w:r>
      <w:r w:rsidR="001E68C1" w:rsidRPr="00BE4424">
        <w:rPr>
          <w:rFonts w:ascii="Ebrima" w:hAnsi="Ebrima" w:cs="Arial"/>
          <w:bCs/>
          <w:sz w:val="24"/>
          <w:szCs w:val="24"/>
        </w:rPr>
        <w:br w:type="page"/>
      </w:r>
    </w:p>
    <w:p w14:paraId="2FE4B4E2" w14:textId="77777777" w:rsidR="00CF4402" w:rsidRPr="00BE4424" w:rsidRDefault="00CF4402" w:rsidP="00216505">
      <w:pPr>
        <w:pStyle w:val="Heading1"/>
        <w:rPr>
          <w:rFonts w:ascii="Ebrima" w:hAnsi="Ebrima" w:cs="Arial"/>
        </w:rPr>
      </w:pPr>
      <w:r w:rsidRPr="00BE4424">
        <w:rPr>
          <w:rFonts w:ascii="Ebrima" w:hAnsi="Ebrima" w:cs="Arial"/>
        </w:rPr>
        <w:lastRenderedPageBreak/>
        <w:t xml:space="preserve">Part G, Lab Production: </w:t>
      </w:r>
      <w:r w:rsidR="003A3E10" w:rsidRPr="00BE4424">
        <w:rPr>
          <w:rFonts w:ascii="Ebrima" w:hAnsi="Ebrima" w:cs="Arial"/>
        </w:rPr>
        <w:t>To Spray or Not t</w:t>
      </w:r>
      <w:r w:rsidR="003977DF" w:rsidRPr="00BE4424">
        <w:rPr>
          <w:rFonts w:ascii="Ebrima" w:hAnsi="Ebrima" w:cs="Arial"/>
        </w:rPr>
        <w:t>o Spray</w:t>
      </w:r>
      <w:r w:rsidRPr="00BE4424">
        <w:rPr>
          <w:rFonts w:ascii="Ebrima" w:hAnsi="Ebrima" w:cs="Arial"/>
        </w:rPr>
        <w:t xml:space="preserve"> </w:t>
      </w:r>
    </w:p>
    <w:p w14:paraId="73FC02C3" w14:textId="77777777" w:rsidR="003977DF" w:rsidRPr="00BE4424" w:rsidRDefault="00CF4402" w:rsidP="00BE4424">
      <w:pPr>
        <w:pStyle w:val="Heading1"/>
        <w:rPr>
          <w:rFonts w:ascii="Ebrima" w:hAnsi="Ebrima" w:cs="Arial"/>
        </w:rPr>
      </w:pPr>
      <w:r w:rsidRPr="00BE4424">
        <w:rPr>
          <w:rFonts w:ascii="Ebrima" w:hAnsi="Ebrima" w:cs="Arial"/>
        </w:rPr>
        <w:t>S</w:t>
      </w:r>
      <w:r w:rsidR="003A3E10" w:rsidRPr="00BE4424">
        <w:rPr>
          <w:rFonts w:ascii="Ebrima" w:hAnsi="Ebrima" w:cs="Arial"/>
        </w:rPr>
        <w:t>olving a Public Health Problem with Spatial Analysis</w:t>
      </w:r>
    </w:p>
    <w:p w14:paraId="2602E9AE" w14:textId="48C28743" w:rsidR="003977DF" w:rsidRDefault="003977DF" w:rsidP="003A3E10">
      <w:pPr>
        <w:spacing w:line="276" w:lineRule="auto"/>
        <w:rPr>
          <w:rFonts w:ascii="Ebrima" w:hAnsi="Ebrima" w:cs="Arial"/>
          <w:b/>
          <w:bCs/>
          <w:sz w:val="24"/>
          <w:szCs w:val="24"/>
        </w:rPr>
      </w:pPr>
    </w:p>
    <w:p w14:paraId="69CC01D5" w14:textId="489846ED" w:rsidR="00877134" w:rsidRPr="00877134" w:rsidRDefault="00000000" w:rsidP="00877134">
      <w:pPr>
        <w:spacing w:line="276" w:lineRule="auto"/>
        <w:jc w:val="center"/>
        <w:rPr>
          <w:rFonts w:ascii="Ebrima" w:hAnsi="Ebrima" w:cs="Arial"/>
          <w:sz w:val="24"/>
          <w:szCs w:val="24"/>
        </w:rPr>
      </w:pPr>
      <w:hyperlink r:id="rId35" w:history="1">
        <w:r w:rsidR="00877134" w:rsidRPr="001C3DF6">
          <w:rPr>
            <w:rStyle w:val="Hyperlink"/>
            <w:rFonts w:ascii="Ebrima" w:hAnsi="Ebrima" w:cs="Arial"/>
            <w:sz w:val="24"/>
            <w:szCs w:val="24"/>
          </w:rPr>
          <w:t>Link to Video Walkthrough</w:t>
        </w:r>
      </w:hyperlink>
    </w:p>
    <w:p w14:paraId="12574CC5" w14:textId="77777777" w:rsidR="00877134" w:rsidRPr="00BE4424" w:rsidRDefault="00877134" w:rsidP="003A3E10">
      <w:pPr>
        <w:spacing w:line="276" w:lineRule="auto"/>
        <w:rPr>
          <w:rFonts w:ascii="Ebrima" w:hAnsi="Ebrima" w:cs="Arial"/>
          <w:b/>
          <w:bCs/>
          <w:sz w:val="24"/>
          <w:szCs w:val="24"/>
        </w:rPr>
      </w:pPr>
    </w:p>
    <w:p w14:paraId="58CB6EFB" w14:textId="77511BCD" w:rsidR="003977DF" w:rsidRPr="00BE4424" w:rsidRDefault="003977DF" w:rsidP="003A3E10">
      <w:pPr>
        <w:spacing w:line="276" w:lineRule="auto"/>
        <w:rPr>
          <w:rFonts w:ascii="Ebrima" w:hAnsi="Ebrima" w:cs="Arial"/>
          <w:sz w:val="24"/>
          <w:szCs w:val="24"/>
        </w:rPr>
      </w:pPr>
      <w:r w:rsidRPr="00BE4424">
        <w:rPr>
          <w:rFonts w:ascii="Ebrima" w:hAnsi="Ebrima" w:cs="Arial"/>
          <w:b/>
          <w:sz w:val="24"/>
          <w:szCs w:val="24"/>
        </w:rPr>
        <w:t>Problem Statement</w:t>
      </w:r>
      <w:r w:rsidRPr="00BE4424">
        <w:rPr>
          <w:rFonts w:ascii="Ebrima" w:hAnsi="Ebrima" w:cs="Arial"/>
          <w:sz w:val="24"/>
          <w:szCs w:val="24"/>
        </w:rPr>
        <w:t>:</w:t>
      </w:r>
      <w:r w:rsidR="004A07CA" w:rsidRPr="00BE4424">
        <w:rPr>
          <w:rFonts w:ascii="Ebrima" w:hAnsi="Ebrima" w:cs="Arial"/>
          <w:sz w:val="24"/>
          <w:szCs w:val="24"/>
        </w:rPr>
        <w:t xml:space="preserve"> </w:t>
      </w:r>
      <w:r w:rsidR="00895157" w:rsidRPr="00BE4424">
        <w:rPr>
          <w:rFonts w:ascii="Ebrima" w:hAnsi="Ebrima" w:cs="Arial"/>
          <w:sz w:val="24"/>
          <w:szCs w:val="24"/>
        </w:rPr>
        <w:t xml:space="preserve">The citizens and government in Middlesex County, Massachusetts </w:t>
      </w:r>
      <w:proofErr w:type="gramStart"/>
      <w:r w:rsidR="00895157" w:rsidRPr="00BE4424">
        <w:rPr>
          <w:rFonts w:ascii="Ebrima" w:hAnsi="Ebrima" w:cs="Arial"/>
          <w:sz w:val="24"/>
          <w:szCs w:val="24"/>
        </w:rPr>
        <w:t>are</w:t>
      </w:r>
      <w:proofErr w:type="gramEnd"/>
      <w:r w:rsidR="00895157" w:rsidRPr="00BE4424">
        <w:rPr>
          <w:rFonts w:ascii="Ebrima" w:hAnsi="Ebrima" w:cs="Arial"/>
          <w:sz w:val="24"/>
          <w:szCs w:val="24"/>
        </w:rPr>
        <w:t xml:space="preserve"> concerned by the recent discovery of a dead bird carrying West Nile Virus.</w:t>
      </w:r>
      <w:r w:rsidR="004A07CA" w:rsidRPr="00BE4424">
        <w:rPr>
          <w:rFonts w:ascii="Ebrima" w:hAnsi="Ebrima" w:cs="Arial"/>
          <w:sz w:val="24"/>
          <w:szCs w:val="24"/>
        </w:rPr>
        <w:t xml:space="preserve"> </w:t>
      </w:r>
      <w:r w:rsidR="00895157" w:rsidRPr="00BE4424">
        <w:rPr>
          <w:rFonts w:ascii="Ebrima" w:hAnsi="Ebrima" w:cs="Arial"/>
          <w:sz w:val="24"/>
          <w:szCs w:val="24"/>
        </w:rPr>
        <w:t xml:space="preserve">The bird is believed to have lived in the local habitat, and the Centers for </w:t>
      </w:r>
      <w:r w:rsidR="00895157" w:rsidRPr="00BB49F5">
        <w:rPr>
          <w:rFonts w:ascii="Ebrima" w:hAnsi="Ebrima" w:cs="Arial"/>
          <w:sz w:val="24"/>
          <w:szCs w:val="24"/>
        </w:rPr>
        <w:t>Disease Control (CDC) is considering whether to spray the surrounding are</w:t>
      </w:r>
      <w:r w:rsidR="002009BA" w:rsidRPr="00BB49F5">
        <w:rPr>
          <w:rFonts w:ascii="Ebrima" w:hAnsi="Ebrima" w:cs="Arial"/>
          <w:sz w:val="24"/>
          <w:szCs w:val="24"/>
        </w:rPr>
        <w:t>a</w:t>
      </w:r>
      <w:r w:rsidR="00895157" w:rsidRPr="00BB49F5">
        <w:rPr>
          <w:rFonts w:ascii="Ebrima" w:hAnsi="Ebrima" w:cs="Arial"/>
          <w:sz w:val="24"/>
          <w:szCs w:val="24"/>
        </w:rPr>
        <w:t xml:space="preserve"> with a pesticide aimed at eliminating mosquitoes that may have contracted the disease.</w:t>
      </w:r>
      <w:r w:rsidR="004A07CA" w:rsidRPr="00BB49F5">
        <w:rPr>
          <w:rFonts w:ascii="Ebrima" w:hAnsi="Ebrima" w:cs="Arial"/>
          <w:sz w:val="24"/>
          <w:szCs w:val="24"/>
        </w:rPr>
        <w:t xml:space="preserve"> </w:t>
      </w:r>
      <w:r w:rsidRPr="00BB49F5">
        <w:rPr>
          <w:rFonts w:ascii="Ebrima" w:hAnsi="Ebrima" w:cs="Arial"/>
          <w:sz w:val="24"/>
          <w:szCs w:val="24"/>
        </w:rPr>
        <w:t xml:space="preserve">A representative from </w:t>
      </w:r>
      <w:r w:rsidR="002009BA" w:rsidRPr="00BB49F5">
        <w:rPr>
          <w:rFonts w:ascii="Ebrima" w:hAnsi="Ebrima" w:cs="Arial"/>
          <w:sz w:val="24"/>
          <w:szCs w:val="24"/>
        </w:rPr>
        <w:t>t</w:t>
      </w:r>
      <w:r w:rsidRPr="00BB49F5">
        <w:rPr>
          <w:rFonts w:ascii="Ebrima" w:hAnsi="Ebrima" w:cs="Arial"/>
          <w:sz w:val="24"/>
          <w:szCs w:val="24"/>
        </w:rPr>
        <w:t xml:space="preserve">he </w:t>
      </w:r>
      <w:r w:rsidR="00895157" w:rsidRPr="00BB49F5">
        <w:rPr>
          <w:rFonts w:ascii="Ebrima" w:hAnsi="Ebrima" w:cs="Arial"/>
          <w:sz w:val="24"/>
          <w:szCs w:val="24"/>
        </w:rPr>
        <w:t>CDC</w:t>
      </w:r>
      <w:r w:rsidRPr="00BB49F5">
        <w:rPr>
          <w:rFonts w:ascii="Ebrima" w:hAnsi="Ebrima" w:cs="Arial"/>
          <w:sz w:val="24"/>
          <w:szCs w:val="24"/>
        </w:rPr>
        <w:t xml:space="preserve"> has arrived at your GIS lab and is asking you to help her evaluate </w:t>
      </w:r>
      <w:proofErr w:type="gramStart"/>
      <w:r w:rsidRPr="00BB49F5">
        <w:rPr>
          <w:rFonts w:ascii="Ebrima" w:hAnsi="Ebrima" w:cs="Arial"/>
          <w:sz w:val="24"/>
          <w:szCs w:val="24"/>
        </w:rPr>
        <w:t>whether or not</w:t>
      </w:r>
      <w:proofErr w:type="gramEnd"/>
      <w:r w:rsidRPr="00BB49F5">
        <w:rPr>
          <w:rFonts w:ascii="Ebrima" w:hAnsi="Ebrima" w:cs="Arial"/>
          <w:sz w:val="24"/>
          <w:szCs w:val="24"/>
        </w:rPr>
        <w:t xml:space="preserve"> </w:t>
      </w:r>
      <w:r w:rsidR="002009BA" w:rsidRPr="00BB49F5">
        <w:rPr>
          <w:rFonts w:ascii="Ebrima" w:hAnsi="Ebrima" w:cs="Arial"/>
          <w:sz w:val="24"/>
          <w:szCs w:val="24"/>
        </w:rPr>
        <w:t xml:space="preserve">the </w:t>
      </w:r>
      <w:r w:rsidRPr="00BB49F5">
        <w:rPr>
          <w:rFonts w:ascii="Ebrima" w:hAnsi="Ebrima" w:cs="Arial"/>
          <w:sz w:val="24"/>
          <w:szCs w:val="24"/>
        </w:rPr>
        <w:t>CDC</w:t>
      </w:r>
      <w:r w:rsidR="002009BA" w:rsidRPr="00BB49F5">
        <w:rPr>
          <w:rFonts w:ascii="Ebrima" w:hAnsi="Ebrima" w:cs="Arial"/>
          <w:sz w:val="24"/>
          <w:szCs w:val="24"/>
        </w:rPr>
        <w:t>’</w:t>
      </w:r>
      <w:r w:rsidRPr="00BB49F5">
        <w:rPr>
          <w:rFonts w:ascii="Ebrima" w:hAnsi="Ebrima" w:cs="Arial"/>
          <w:sz w:val="24"/>
          <w:szCs w:val="24"/>
        </w:rPr>
        <w:t xml:space="preserve">s current </w:t>
      </w:r>
      <w:r w:rsidRPr="00BE4424">
        <w:rPr>
          <w:rFonts w:ascii="Ebrima" w:hAnsi="Ebrima" w:cs="Arial"/>
          <w:sz w:val="24"/>
          <w:szCs w:val="24"/>
        </w:rPr>
        <w:t xml:space="preserve">criteria for spraying a pesticide to eliminate the mosquitoes that carry the virus </w:t>
      </w:r>
      <w:r w:rsidR="00895157" w:rsidRPr="00BE4424">
        <w:rPr>
          <w:rFonts w:ascii="Ebrima" w:hAnsi="Ebrima" w:cs="Arial"/>
          <w:sz w:val="24"/>
          <w:szCs w:val="24"/>
        </w:rPr>
        <w:t>are likely to be effective</w:t>
      </w:r>
      <w:r w:rsidRPr="00BE4424">
        <w:rPr>
          <w:rFonts w:ascii="Ebrima" w:hAnsi="Ebrima" w:cs="Arial"/>
          <w:sz w:val="24"/>
          <w:szCs w:val="24"/>
        </w:rPr>
        <w:t>.</w:t>
      </w:r>
      <w:r w:rsidR="00F9780E" w:rsidRPr="00BE4424">
        <w:rPr>
          <w:rFonts w:ascii="Ebrima" w:hAnsi="Ebrima" w:cs="Arial"/>
          <w:sz w:val="24"/>
          <w:szCs w:val="24"/>
        </w:rPr>
        <w:t xml:space="preserve"> She has provided the spraying criteria below.</w:t>
      </w:r>
    </w:p>
    <w:p w14:paraId="0F6D8AEC" w14:textId="77777777" w:rsidR="003977DF" w:rsidRPr="00BE4424" w:rsidRDefault="003977DF" w:rsidP="003A3E10">
      <w:pPr>
        <w:spacing w:line="276" w:lineRule="auto"/>
        <w:rPr>
          <w:rFonts w:ascii="Ebrima" w:hAnsi="Ebrima" w:cs="Arial"/>
          <w:sz w:val="24"/>
          <w:szCs w:val="24"/>
        </w:rPr>
      </w:pPr>
    </w:p>
    <w:p w14:paraId="78773D3F" w14:textId="6E9F8F55" w:rsidR="003977DF" w:rsidRPr="00BE4424" w:rsidRDefault="003977DF" w:rsidP="003A3E10">
      <w:pPr>
        <w:spacing w:line="276" w:lineRule="auto"/>
        <w:rPr>
          <w:rFonts w:ascii="Ebrima" w:hAnsi="Ebrima" w:cs="Arial"/>
          <w:sz w:val="24"/>
          <w:szCs w:val="24"/>
        </w:rPr>
      </w:pPr>
      <w:r w:rsidRPr="00BE4424">
        <w:rPr>
          <w:rFonts w:ascii="Ebrima" w:hAnsi="Ebrima" w:cs="Arial"/>
          <w:b/>
          <w:sz w:val="24"/>
          <w:szCs w:val="24"/>
        </w:rPr>
        <w:t>The Spraying Criteria</w:t>
      </w:r>
      <w:r w:rsidRPr="00BE4424">
        <w:rPr>
          <w:rFonts w:ascii="Ebrima" w:hAnsi="Ebrima" w:cs="Arial"/>
          <w:sz w:val="24"/>
          <w:szCs w:val="24"/>
        </w:rPr>
        <w:t>:</w:t>
      </w:r>
      <w:r w:rsidR="004A07CA" w:rsidRPr="00BE4424">
        <w:rPr>
          <w:rFonts w:ascii="Ebrima" w:hAnsi="Ebrima" w:cs="Arial"/>
          <w:sz w:val="24"/>
          <w:szCs w:val="24"/>
        </w:rPr>
        <w:t xml:space="preserve"> </w:t>
      </w:r>
      <w:r w:rsidRPr="00BE4424">
        <w:rPr>
          <w:rFonts w:ascii="Ebrima" w:hAnsi="Ebrima" w:cs="Arial"/>
          <w:sz w:val="24"/>
          <w:szCs w:val="24"/>
        </w:rPr>
        <w:t xml:space="preserve">According to the CDC’s current criteria, spraying a pesticide by trucks </w:t>
      </w:r>
      <w:r w:rsidRPr="00BE4424">
        <w:rPr>
          <w:rFonts w:ascii="Ebrima" w:hAnsi="Ebrima" w:cs="Arial"/>
          <w:sz w:val="24"/>
          <w:szCs w:val="24"/>
          <w:u w:val="single"/>
        </w:rPr>
        <w:t>must</w:t>
      </w:r>
      <w:r w:rsidR="00895157" w:rsidRPr="00BE4424">
        <w:rPr>
          <w:rFonts w:ascii="Ebrima" w:hAnsi="Ebrima" w:cs="Arial"/>
          <w:sz w:val="24"/>
          <w:szCs w:val="24"/>
        </w:rPr>
        <w:t xml:space="preserve"> occur within a </w:t>
      </w:r>
      <w:r w:rsidR="00144653" w:rsidRPr="00BE4424">
        <w:rPr>
          <w:rFonts w:ascii="Ebrima" w:hAnsi="Ebrima" w:cs="Arial"/>
          <w:sz w:val="24"/>
          <w:szCs w:val="24"/>
        </w:rPr>
        <w:t>2-kilometer</w:t>
      </w:r>
      <w:r w:rsidRPr="00BE4424">
        <w:rPr>
          <w:rFonts w:ascii="Ebrima" w:hAnsi="Ebrima" w:cs="Arial"/>
          <w:sz w:val="24"/>
          <w:szCs w:val="24"/>
        </w:rPr>
        <w:t xml:space="preserve"> radius around the site of any animal that has</w:t>
      </w:r>
      <w:r w:rsidR="005F6839" w:rsidRPr="00BE4424">
        <w:rPr>
          <w:rFonts w:ascii="Ebrima" w:hAnsi="Ebrima" w:cs="Arial"/>
          <w:sz w:val="24"/>
          <w:szCs w:val="24"/>
        </w:rPr>
        <w:t xml:space="preserve"> been found dead of the virus. </w:t>
      </w:r>
      <w:r w:rsidRPr="00BE4424">
        <w:rPr>
          <w:rFonts w:ascii="Ebrima" w:hAnsi="Ebrima" w:cs="Arial"/>
          <w:sz w:val="24"/>
          <w:szCs w:val="24"/>
        </w:rPr>
        <w:t xml:space="preserve">However, </w:t>
      </w:r>
      <w:r w:rsidR="003C29DE" w:rsidRPr="00BE4424">
        <w:rPr>
          <w:rFonts w:ascii="Ebrima" w:hAnsi="Ebrima" w:cs="Arial"/>
          <w:sz w:val="24"/>
          <w:szCs w:val="24"/>
        </w:rPr>
        <w:t xml:space="preserve">it is known that pesticides sprayed by truck will </w:t>
      </w:r>
      <w:r w:rsidR="00412B89" w:rsidRPr="00BE4424">
        <w:rPr>
          <w:rFonts w:ascii="Ebrima" w:hAnsi="Ebrima" w:cs="Arial"/>
          <w:sz w:val="24"/>
          <w:szCs w:val="24"/>
        </w:rPr>
        <w:t>only reach to</w:t>
      </w:r>
      <w:r w:rsidR="003C29DE" w:rsidRPr="00BE4424">
        <w:rPr>
          <w:rFonts w:ascii="Ebrima" w:hAnsi="Ebrima" w:cs="Arial"/>
          <w:sz w:val="24"/>
          <w:szCs w:val="24"/>
        </w:rPr>
        <w:t xml:space="preserve"> 50 m on either side of roads.</w:t>
      </w:r>
      <w:r w:rsidR="004A07CA" w:rsidRPr="00BE4424">
        <w:rPr>
          <w:rFonts w:ascii="Ebrima" w:hAnsi="Ebrima" w:cs="Arial"/>
          <w:sz w:val="24"/>
          <w:szCs w:val="24"/>
        </w:rPr>
        <w:t xml:space="preserve"> </w:t>
      </w:r>
      <w:r w:rsidR="003C29DE" w:rsidRPr="00BE4424">
        <w:rPr>
          <w:rFonts w:ascii="Ebrima" w:hAnsi="Ebrima" w:cs="Arial"/>
          <w:sz w:val="24"/>
          <w:szCs w:val="24"/>
        </w:rPr>
        <w:t xml:space="preserve">Further, </w:t>
      </w:r>
      <w:r w:rsidR="00260571" w:rsidRPr="00BE4424">
        <w:rPr>
          <w:rFonts w:ascii="Ebrima" w:hAnsi="Ebrima" w:cs="Arial"/>
          <w:sz w:val="24"/>
          <w:szCs w:val="24"/>
        </w:rPr>
        <w:t>the Environmental Protection Agency (EPA) has regulated that</w:t>
      </w:r>
      <w:r w:rsidRPr="00BE4424">
        <w:rPr>
          <w:rFonts w:ascii="Ebrima" w:hAnsi="Ebrima" w:cs="Arial"/>
          <w:sz w:val="24"/>
          <w:szCs w:val="24"/>
        </w:rPr>
        <w:t xml:space="preserve"> spraying must </w:t>
      </w:r>
      <w:r w:rsidRPr="00BE4424">
        <w:rPr>
          <w:rFonts w:ascii="Ebrima" w:hAnsi="Ebrima" w:cs="Arial"/>
          <w:sz w:val="24"/>
          <w:szCs w:val="24"/>
          <w:u w:val="single"/>
        </w:rPr>
        <w:t>not</w:t>
      </w:r>
      <w:r w:rsidRPr="00BE4424">
        <w:rPr>
          <w:rFonts w:ascii="Ebrima" w:hAnsi="Ebrima" w:cs="Arial"/>
          <w:sz w:val="24"/>
          <w:szCs w:val="24"/>
        </w:rPr>
        <w:t xml:space="preserve"> occur within </w:t>
      </w:r>
      <w:r w:rsidR="00895157" w:rsidRPr="00BE4424">
        <w:rPr>
          <w:rFonts w:ascii="Ebrima" w:hAnsi="Ebrima" w:cs="Arial"/>
          <w:sz w:val="24"/>
          <w:szCs w:val="24"/>
        </w:rPr>
        <w:t>100 m</w:t>
      </w:r>
      <w:r w:rsidRPr="00BE4424">
        <w:rPr>
          <w:rFonts w:ascii="Ebrima" w:hAnsi="Ebrima" w:cs="Arial"/>
          <w:sz w:val="24"/>
          <w:szCs w:val="24"/>
        </w:rPr>
        <w:t xml:space="preserve"> of any wetland because they don’t want to harm wetland biota.</w:t>
      </w:r>
    </w:p>
    <w:p w14:paraId="11759EF6" w14:textId="77777777" w:rsidR="003977DF" w:rsidRPr="00BE4424" w:rsidRDefault="003977DF" w:rsidP="003A3E10">
      <w:pPr>
        <w:spacing w:line="276" w:lineRule="auto"/>
        <w:rPr>
          <w:rFonts w:ascii="Ebrima" w:hAnsi="Ebrima" w:cs="Arial"/>
          <w:sz w:val="24"/>
          <w:szCs w:val="24"/>
        </w:rPr>
      </w:pPr>
    </w:p>
    <w:p w14:paraId="68600D9E" w14:textId="77777777" w:rsidR="003977DF" w:rsidRPr="00BE4424" w:rsidRDefault="003977DF" w:rsidP="003A3E10">
      <w:pPr>
        <w:spacing w:line="276" w:lineRule="auto"/>
        <w:rPr>
          <w:rFonts w:ascii="Ebrima" w:hAnsi="Ebrima" w:cs="Arial"/>
          <w:b/>
          <w:sz w:val="24"/>
          <w:szCs w:val="24"/>
        </w:rPr>
      </w:pPr>
      <w:r w:rsidRPr="00BE4424">
        <w:rPr>
          <w:rFonts w:ascii="Ebrima" w:hAnsi="Ebrima" w:cs="Arial"/>
          <w:b/>
          <w:sz w:val="24"/>
          <w:szCs w:val="24"/>
        </w:rPr>
        <w:t>Data:</w:t>
      </w:r>
    </w:p>
    <w:p w14:paraId="47F766D3" w14:textId="77777777" w:rsidR="003977DF" w:rsidRPr="00BE4424" w:rsidRDefault="003977DF" w:rsidP="003A3E10">
      <w:pPr>
        <w:spacing w:line="276" w:lineRule="auto"/>
        <w:rPr>
          <w:rFonts w:ascii="Ebrima" w:hAnsi="Ebrima" w:cs="Arial"/>
          <w:sz w:val="24"/>
          <w:szCs w:val="24"/>
        </w:rPr>
      </w:pPr>
      <w:r w:rsidRPr="00BE4424">
        <w:rPr>
          <w:rFonts w:ascii="Ebrima" w:hAnsi="Ebrima" w:cs="Arial"/>
          <w:sz w:val="24"/>
          <w:szCs w:val="24"/>
        </w:rPr>
        <w:t xml:space="preserve">To undertake the evaluation, you are provided with three </w:t>
      </w:r>
      <w:r w:rsidR="00132F94" w:rsidRPr="00BE4424">
        <w:rPr>
          <w:rFonts w:ascii="Ebrima" w:hAnsi="Ebrima" w:cs="Arial"/>
          <w:sz w:val="24"/>
          <w:szCs w:val="24"/>
        </w:rPr>
        <w:t>layer</w:t>
      </w:r>
      <w:r w:rsidRPr="00BE4424">
        <w:rPr>
          <w:rFonts w:ascii="Ebrima" w:hAnsi="Ebrima" w:cs="Arial"/>
          <w:sz w:val="24"/>
          <w:szCs w:val="24"/>
        </w:rPr>
        <w:t xml:space="preserve">s </w:t>
      </w:r>
      <w:r w:rsidR="00895157" w:rsidRPr="00BE4424">
        <w:rPr>
          <w:rFonts w:ascii="Ebrima" w:hAnsi="Ebrima" w:cs="Arial"/>
          <w:sz w:val="24"/>
          <w:szCs w:val="24"/>
        </w:rPr>
        <w:t xml:space="preserve">in the </w:t>
      </w:r>
      <w:r w:rsidR="00334AF7" w:rsidRPr="00BE4424">
        <w:rPr>
          <w:rFonts w:ascii="Ebrima" w:hAnsi="Ebrima" w:cs="Arial"/>
          <w:sz w:val="24"/>
          <w:szCs w:val="24"/>
        </w:rPr>
        <w:t>Lab3 zip</w:t>
      </w:r>
      <w:r w:rsidRPr="00BE4424">
        <w:rPr>
          <w:rFonts w:ascii="Ebrima" w:hAnsi="Ebrima" w:cs="Arial"/>
          <w:sz w:val="24"/>
          <w:szCs w:val="24"/>
        </w:rPr>
        <w:t>.</w:t>
      </w:r>
      <w:r w:rsidR="004A07CA" w:rsidRPr="00BE4424">
        <w:rPr>
          <w:rFonts w:ascii="Ebrima" w:hAnsi="Ebrima" w:cs="Arial"/>
          <w:sz w:val="24"/>
          <w:szCs w:val="24"/>
        </w:rPr>
        <w:t xml:space="preserve"> </w:t>
      </w:r>
      <w:r w:rsidRPr="00BE4424">
        <w:rPr>
          <w:rFonts w:ascii="Ebrima" w:hAnsi="Ebrima" w:cs="Arial"/>
          <w:sz w:val="24"/>
          <w:szCs w:val="24"/>
        </w:rPr>
        <w:t xml:space="preserve">The </w:t>
      </w:r>
      <w:r w:rsidR="00132F94" w:rsidRPr="00BE4424">
        <w:rPr>
          <w:rFonts w:ascii="Ebrima" w:hAnsi="Ebrima" w:cs="Arial"/>
          <w:sz w:val="24"/>
          <w:szCs w:val="24"/>
        </w:rPr>
        <w:t>layer</w:t>
      </w:r>
      <w:r w:rsidRPr="00BE4424">
        <w:rPr>
          <w:rFonts w:ascii="Ebrima" w:hAnsi="Ebrima" w:cs="Arial"/>
          <w:sz w:val="24"/>
          <w:szCs w:val="24"/>
        </w:rPr>
        <w:t>s are:</w:t>
      </w:r>
    </w:p>
    <w:p w14:paraId="7930933A" w14:textId="77777777" w:rsidR="003977DF" w:rsidRPr="00BE4424" w:rsidRDefault="003977DF" w:rsidP="003A3E10">
      <w:pPr>
        <w:spacing w:line="276" w:lineRule="auto"/>
        <w:ind w:left="360"/>
        <w:rPr>
          <w:rFonts w:ascii="Ebrima" w:hAnsi="Ebrima" w:cs="Arial"/>
          <w:sz w:val="24"/>
          <w:szCs w:val="24"/>
        </w:rPr>
      </w:pPr>
    </w:p>
    <w:p w14:paraId="578D0B75" w14:textId="77777777" w:rsidR="003977DF" w:rsidRPr="00BE4424" w:rsidRDefault="003977DF" w:rsidP="003A3E10">
      <w:pPr>
        <w:numPr>
          <w:ilvl w:val="0"/>
          <w:numId w:val="5"/>
        </w:numPr>
        <w:spacing w:line="276" w:lineRule="auto"/>
        <w:rPr>
          <w:rFonts w:ascii="Ebrima" w:hAnsi="Ebrima" w:cs="Arial"/>
          <w:sz w:val="24"/>
          <w:szCs w:val="24"/>
        </w:rPr>
      </w:pPr>
      <w:proofErr w:type="spellStart"/>
      <w:r w:rsidRPr="00BE4424">
        <w:rPr>
          <w:rFonts w:ascii="Ebrima" w:hAnsi="Ebrima" w:cs="Arial"/>
          <w:i/>
          <w:iCs/>
          <w:sz w:val="24"/>
          <w:szCs w:val="24"/>
        </w:rPr>
        <w:t>deadbird</w:t>
      </w:r>
      <w:proofErr w:type="spellEnd"/>
      <w:r w:rsidRPr="00BE4424">
        <w:rPr>
          <w:rFonts w:ascii="Ebrima" w:hAnsi="Ebrima" w:cs="Arial"/>
          <w:sz w:val="24"/>
          <w:szCs w:val="24"/>
        </w:rPr>
        <w:t xml:space="preserve"> containing the location of a bird that has been found to have died of the </w:t>
      </w:r>
      <w:proofErr w:type="gramStart"/>
      <w:r w:rsidRPr="00BE4424">
        <w:rPr>
          <w:rFonts w:ascii="Ebrima" w:hAnsi="Ebrima" w:cs="Arial"/>
          <w:sz w:val="24"/>
          <w:szCs w:val="24"/>
        </w:rPr>
        <w:t>virus</w:t>
      </w:r>
      <w:proofErr w:type="gramEnd"/>
      <w:r w:rsidRPr="00BE4424">
        <w:rPr>
          <w:rFonts w:ascii="Ebrima" w:hAnsi="Ebrima" w:cs="Arial"/>
          <w:sz w:val="24"/>
          <w:szCs w:val="24"/>
        </w:rPr>
        <w:t xml:space="preserve"> </w:t>
      </w:r>
    </w:p>
    <w:p w14:paraId="58FD7D37" w14:textId="77777777" w:rsidR="003977DF" w:rsidRPr="00BE4424" w:rsidRDefault="003977DF" w:rsidP="003A3E10">
      <w:pPr>
        <w:numPr>
          <w:ilvl w:val="0"/>
          <w:numId w:val="5"/>
        </w:numPr>
        <w:spacing w:line="276" w:lineRule="auto"/>
        <w:rPr>
          <w:rFonts w:ascii="Ebrima" w:hAnsi="Ebrima" w:cs="Arial"/>
          <w:sz w:val="24"/>
          <w:szCs w:val="24"/>
        </w:rPr>
      </w:pPr>
      <w:r w:rsidRPr="00BE4424">
        <w:rPr>
          <w:rFonts w:ascii="Ebrima" w:hAnsi="Ebrima" w:cs="Arial"/>
          <w:i/>
          <w:iCs/>
          <w:sz w:val="24"/>
          <w:szCs w:val="24"/>
        </w:rPr>
        <w:t>wetlands</w:t>
      </w:r>
      <w:r w:rsidRPr="00BE4424">
        <w:rPr>
          <w:rFonts w:ascii="Ebrima" w:hAnsi="Ebrima" w:cs="Arial"/>
          <w:iCs/>
          <w:sz w:val="24"/>
          <w:szCs w:val="24"/>
        </w:rPr>
        <w:t xml:space="preserve"> representing wetlands as </w:t>
      </w:r>
      <w:proofErr w:type="gramStart"/>
      <w:r w:rsidRPr="00BE4424">
        <w:rPr>
          <w:rFonts w:ascii="Ebrima" w:hAnsi="Ebrima" w:cs="Arial"/>
          <w:iCs/>
          <w:sz w:val="24"/>
          <w:szCs w:val="24"/>
        </w:rPr>
        <w:t>polygons</w:t>
      </w:r>
      <w:proofErr w:type="gramEnd"/>
    </w:p>
    <w:p w14:paraId="0FB98E89" w14:textId="77777777" w:rsidR="003977DF" w:rsidRPr="00BE4424" w:rsidRDefault="003977DF" w:rsidP="003A3E10">
      <w:pPr>
        <w:numPr>
          <w:ilvl w:val="0"/>
          <w:numId w:val="5"/>
        </w:numPr>
        <w:spacing w:line="276" w:lineRule="auto"/>
        <w:rPr>
          <w:rFonts w:ascii="Ebrima" w:hAnsi="Ebrima" w:cs="Arial"/>
          <w:sz w:val="24"/>
          <w:szCs w:val="24"/>
        </w:rPr>
      </w:pPr>
      <w:r w:rsidRPr="00BE4424">
        <w:rPr>
          <w:rFonts w:ascii="Ebrima" w:hAnsi="Ebrima" w:cs="Arial"/>
          <w:i/>
          <w:iCs/>
          <w:sz w:val="24"/>
          <w:szCs w:val="24"/>
        </w:rPr>
        <w:t>roads</w:t>
      </w:r>
      <w:r w:rsidRPr="00BE4424">
        <w:rPr>
          <w:rFonts w:ascii="Ebrima" w:hAnsi="Ebrima" w:cs="Arial"/>
          <w:iCs/>
          <w:sz w:val="24"/>
          <w:szCs w:val="24"/>
        </w:rPr>
        <w:t xml:space="preserve"> representing roads as </w:t>
      </w:r>
      <w:proofErr w:type="gramStart"/>
      <w:r w:rsidRPr="00BE4424">
        <w:rPr>
          <w:rFonts w:ascii="Ebrima" w:hAnsi="Ebrima" w:cs="Arial"/>
          <w:iCs/>
          <w:sz w:val="24"/>
          <w:szCs w:val="24"/>
        </w:rPr>
        <w:t>lines</w:t>
      </w:r>
      <w:proofErr w:type="gramEnd"/>
    </w:p>
    <w:p w14:paraId="5C9DD24B" w14:textId="77777777" w:rsidR="003977DF" w:rsidRPr="00BE4424" w:rsidRDefault="003977DF" w:rsidP="003A3E10">
      <w:pPr>
        <w:spacing w:line="276" w:lineRule="auto"/>
        <w:rPr>
          <w:rFonts w:ascii="Ebrima" w:hAnsi="Ebrima" w:cs="Arial"/>
          <w:sz w:val="24"/>
          <w:szCs w:val="24"/>
        </w:rPr>
      </w:pPr>
    </w:p>
    <w:p w14:paraId="382B2E69" w14:textId="77777777" w:rsidR="004169FA" w:rsidRDefault="004169FA">
      <w:pPr>
        <w:rPr>
          <w:rFonts w:ascii="Ebrima" w:hAnsi="Ebrima" w:cs="Arial"/>
          <w:b/>
          <w:sz w:val="24"/>
          <w:szCs w:val="24"/>
        </w:rPr>
      </w:pPr>
      <w:r>
        <w:rPr>
          <w:rFonts w:ascii="Ebrima" w:hAnsi="Ebrima" w:cs="Arial"/>
          <w:b/>
          <w:sz w:val="24"/>
          <w:szCs w:val="24"/>
        </w:rPr>
        <w:br w:type="page"/>
      </w:r>
    </w:p>
    <w:p w14:paraId="2D996DC0" w14:textId="004D7FC4" w:rsidR="003977DF" w:rsidRPr="00BE4424" w:rsidRDefault="003977DF" w:rsidP="003A3E10">
      <w:pPr>
        <w:spacing w:line="276" w:lineRule="auto"/>
        <w:rPr>
          <w:rFonts w:ascii="Ebrima" w:hAnsi="Ebrima" w:cs="Arial"/>
          <w:b/>
          <w:sz w:val="24"/>
          <w:szCs w:val="24"/>
        </w:rPr>
      </w:pPr>
      <w:r w:rsidRPr="00BE4424">
        <w:rPr>
          <w:rFonts w:ascii="Ebrima" w:hAnsi="Ebrima" w:cs="Arial"/>
          <w:b/>
          <w:sz w:val="24"/>
          <w:szCs w:val="24"/>
        </w:rPr>
        <w:lastRenderedPageBreak/>
        <w:t>Questions to be turned in:</w:t>
      </w:r>
    </w:p>
    <w:p w14:paraId="721424CE" w14:textId="77777777" w:rsidR="003977DF" w:rsidRPr="00BE4424" w:rsidRDefault="003977DF" w:rsidP="003A3E10">
      <w:pPr>
        <w:spacing w:line="276" w:lineRule="auto"/>
        <w:rPr>
          <w:rFonts w:ascii="Ebrima" w:hAnsi="Ebrima" w:cs="Arial"/>
          <w:sz w:val="24"/>
          <w:szCs w:val="24"/>
        </w:rPr>
      </w:pPr>
      <w:r w:rsidRPr="00BE4424">
        <w:rPr>
          <w:rFonts w:ascii="Ebrima" w:hAnsi="Ebrima" w:cs="Arial"/>
          <w:sz w:val="24"/>
          <w:szCs w:val="24"/>
        </w:rPr>
        <w:t xml:space="preserve">Given this spatial data and the spraying criteria, </w:t>
      </w:r>
      <w:r w:rsidR="003C29DE" w:rsidRPr="00BE4424">
        <w:rPr>
          <w:rFonts w:ascii="Ebrima" w:hAnsi="Ebrima" w:cs="Arial"/>
          <w:sz w:val="24"/>
          <w:szCs w:val="24"/>
        </w:rPr>
        <w:t>answer the following questions</w:t>
      </w:r>
      <w:r w:rsidRPr="00BE4424">
        <w:rPr>
          <w:rFonts w:ascii="Ebrima" w:hAnsi="Ebrima" w:cs="Arial"/>
          <w:sz w:val="24"/>
          <w:szCs w:val="24"/>
        </w:rPr>
        <w:t>:</w:t>
      </w:r>
    </w:p>
    <w:p w14:paraId="09D4ECAC" w14:textId="77777777" w:rsidR="003977DF" w:rsidRPr="00BE4424" w:rsidRDefault="003977DF" w:rsidP="003A3E10">
      <w:pPr>
        <w:spacing w:line="276" w:lineRule="auto"/>
        <w:ind w:left="360"/>
        <w:rPr>
          <w:rFonts w:ascii="Ebrima" w:hAnsi="Ebrima" w:cs="Arial"/>
          <w:sz w:val="24"/>
          <w:szCs w:val="24"/>
        </w:rPr>
      </w:pPr>
    </w:p>
    <w:p w14:paraId="29C7A68D" w14:textId="6E3911AA" w:rsidR="000C334C" w:rsidRDefault="004E7C5F" w:rsidP="003A3E10">
      <w:pPr>
        <w:numPr>
          <w:ilvl w:val="0"/>
          <w:numId w:val="6"/>
        </w:numPr>
        <w:spacing w:line="276" w:lineRule="auto"/>
        <w:rPr>
          <w:rFonts w:ascii="Ebrima" w:hAnsi="Ebrima" w:cs="Arial"/>
          <w:sz w:val="24"/>
          <w:szCs w:val="24"/>
        </w:rPr>
      </w:pPr>
      <w:r>
        <w:rPr>
          <w:rFonts w:ascii="Ebrima" w:hAnsi="Ebrima" w:cs="Arial"/>
          <w:sz w:val="24"/>
          <w:szCs w:val="24"/>
        </w:rPr>
        <w:t>What is the ideal spray area per the CDC guidelines (in square km) i</w:t>
      </w:r>
      <w:r w:rsidR="000C334C" w:rsidRPr="000C334C">
        <w:rPr>
          <w:rFonts w:ascii="Ebrima" w:hAnsi="Ebrima" w:cs="Arial"/>
          <w:sz w:val="24"/>
          <w:szCs w:val="24"/>
        </w:rPr>
        <w:t>f there were no logistical or regulatory constraints?</w:t>
      </w:r>
    </w:p>
    <w:p w14:paraId="48884372" w14:textId="04DD3938" w:rsidR="003977DF" w:rsidRDefault="00260571" w:rsidP="003A3E10">
      <w:pPr>
        <w:numPr>
          <w:ilvl w:val="0"/>
          <w:numId w:val="6"/>
        </w:numPr>
        <w:spacing w:line="276" w:lineRule="auto"/>
        <w:rPr>
          <w:rFonts w:ascii="Ebrima" w:hAnsi="Ebrima" w:cs="Arial"/>
          <w:sz w:val="24"/>
          <w:szCs w:val="24"/>
        </w:rPr>
      </w:pPr>
      <w:r w:rsidRPr="00BE4424">
        <w:rPr>
          <w:rFonts w:ascii="Ebrima" w:hAnsi="Ebrima" w:cs="Arial"/>
          <w:sz w:val="24"/>
          <w:szCs w:val="24"/>
        </w:rPr>
        <w:t>How much land area (</w:t>
      </w:r>
      <w:r w:rsidR="002E3AE2">
        <w:rPr>
          <w:rFonts w:ascii="Ebrima" w:hAnsi="Ebrima" w:cs="Arial"/>
          <w:sz w:val="24"/>
          <w:szCs w:val="24"/>
        </w:rPr>
        <w:t>in km</w:t>
      </w:r>
      <w:r w:rsidR="002E3AE2">
        <w:rPr>
          <w:rFonts w:ascii="Ebrima" w:hAnsi="Ebrima" w:cs="Arial"/>
          <w:sz w:val="24"/>
          <w:szCs w:val="24"/>
          <w:vertAlign w:val="superscript"/>
        </w:rPr>
        <w:t>2</w:t>
      </w:r>
      <w:r w:rsidRPr="00BE4424">
        <w:rPr>
          <w:rFonts w:ascii="Ebrima" w:hAnsi="Ebrima" w:cs="Arial"/>
          <w:sz w:val="24"/>
          <w:szCs w:val="24"/>
        </w:rPr>
        <w:t>) is available for pesticide spraying given the above wetland and road distance limitations?</w:t>
      </w:r>
    </w:p>
    <w:p w14:paraId="2E9058C3" w14:textId="05A7C71A" w:rsidR="00260571" w:rsidRPr="00BE4424" w:rsidRDefault="00260571" w:rsidP="003A3E10">
      <w:pPr>
        <w:numPr>
          <w:ilvl w:val="0"/>
          <w:numId w:val="6"/>
        </w:numPr>
        <w:spacing w:line="276" w:lineRule="auto"/>
        <w:rPr>
          <w:rFonts w:ascii="Ebrima" w:hAnsi="Ebrima" w:cs="Arial"/>
          <w:sz w:val="24"/>
          <w:szCs w:val="24"/>
        </w:rPr>
      </w:pPr>
      <w:r w:rsidRPr="00BE4424">
        <w:rPr>
          <w:rFonts w:ascii="Ebrima" w:hAnsi="Ebrima" w:cs="Arial"/>
          <w:sz w:val="24"/>
          <w:szCs w:val="24"/>
        </w:rPr>
        <w:t>What percentage of the recommended total spraying radius does this</w:t>
      </w:r>
      <w:r w:rsidR="00D80CF0">
        <w:rPr>
          <w:rFonts w:ascii="Ebrima" w:hAnsi="Ebrima" w:cs="Arial"/>
          <w:sz w:val="24"/>
          <w:szCs w:val="24"/>
        </w:rPr>
        <w:t xml:space="preserve"> available</w:t>
      </w:r>
      <w:r w:rsidRPr="00BE4424">
        <w:rPr>
          <w:rFonts w:ascii="Ebrima" w:hAnsi="Ebrima" w:cs="Arial"/>
          <w:sz w:val="24"/>
          <w:szCs w:val="24"/>
        </w:rPr>
        <w:t xml:space="preserve"> area represent?</w:t>
      </w:r>
    </w:p>
    <w:p w14:paraId="72A9FD57" w14:textId="09CBF9DD" w:rsidR="003977DF" w:rsidRPr="00BE4424" w:rsidRDefault="003C29DE" w:rsidP="003A3E10">
      <w:pPr>
        <w:numPr>
          <w:ilvl w:val="0"/>
          <w:numId w:val="6"/>
        </w:numPr>
        <w:spacing w:line="276" w:lineRule="auto"/>
        <w:rPr>
          <w:rFonts w:ascii="Ebrima" w:hAnsi="Ebrima" w:cs="Arial"/>
          <w:sz w:val="24"/>
          <w:szCs w:val="24"/>
        </w:rPr>
      </w:pPr>
      <w:r w:rsidRPr="00BE4424">
        <w:rPr>
          <w:rFonts w:ascii="Ebrima" w:hAnsi="Ebrima" w:cs="Arial"/>
          <w:sz w:val="24"/>
          <w:szCs w:val="24"/>
        </w:rPr>
        <w:t>In your opinion, h</w:t>
      </w:r>
      <w:r w:rsidR="00260571" w:rsidRPr="00BE4424">
        <w:rPr>
          <w:rFonts w:ascii="Ebrima" w:hAnsi="Ebrima" w:cs="Arial"/>
          <w:sz w:val="24"/>
          <w:szCs w:val="24"/>
        </w:rPr>
        <w:t>ow effective is this treatment likely to be?</w:t>
      </w:r>
      <w:r w:rsidR="00D80CF0">
        <w:rPr>
          <w:rFonts w:ascii="Ebrima" w:hAnsi="Ebrima" w:cs="Arial"/>
          <w:sz w:val="24"/>
          <w:szCs w:val="24"/>
        </w:rPr>
        <w:t xml:space="preserve"> Explain your reasoning.</w:t>
      </w:r>
    </w:p>
    <w:p w14:paraId="7E68DDE6" w14:textId="094B7824" w:rsidR="008E498F" w:rsidRDefault="00F9780E" w:rsidP="003A3E10">
      <w:pPr>
        <w:numPr>
          <w:ilvl w:val="0"/>
          <w:numId w:val="6"/>
        </w:numPr>
        <w:spacing w:line="276" w:lineRule="auto"/>
        <w:rPr>
          <w:rFonts w:ascii="Ebrima" w:hAnsi="Ebrima" w:cs="Arial"/>
          <w:sz w:val="24"/>
          <w:szCs w:val="24"/>
        </w:rPr>
      </w:pPr>
      <w:r w:rsidRPr="00BE4424">
        <w:rPr>
          <w:rFonts w:ascii="Ebrima" w:hAnsi="Ebrima" w:cs="Arial"/>
          <w:sz w:val="24"/>
          <w:szCs w:val="24"/>
        </w:rPr>
        <w:t>U</w:t>
      </w:r>
      <w:r w:rsidR="008A473D" w:rsidRPr="00BE4424">
        <w:rPr>
          <w:rFonts w:ascii="Ebrima" w:hAnsi="Ebrima" w:cs="Arial"/>
          <w:sz w:val="24"/>
          <w:szCs w:val="24"/>
        </w:rPr>
        <w:t xml:space="preserve">sing </w:t>
      </w:r>
      <w:r w:rsidRPr="00BE4424">
        <w:rPr>
          <w:rFonts w:ascii="Ebrima" w:hAnsi="Ebrima" w:cs="Arial"/>
          <w:sz w:val="24"/>
          <w:szCs w:val="24"/>
        </w:rPr>
        <w:t xml:space="preserve">a flow chart or </w:t>
      </w:r>
      <w:r w:rsidR="00D80CF0">
        <w:rPr>
          <w:rFonts w:ascii="Ebrima" w:hAnsi="Ebrima" w:cs="Arial"/>
          <w:sz w:val="24"/>
          <w:szCs w:val="24"/>
        </w:rPr>
        <w:t>an enumerated set of</w:t>
      </w:r>
      <w:r w:rsidRPr="00BE4424">
        <w:rPr>
          <w:rFonts w:ascii="Ebrima" w:hAnsi="Ebrima" w:cs="Arial"/>
          <w:sz w:val="24"/>
          <w:szCs w:val="24"/>
        </w:rPr>
        <w:t xml:space="preserve"> clear</w:t>
      </w:r>
      <w:r w:rsidR="00D80CF0">
        <w:rPr>
          <w:rFonts w:ascii="Ebrima" w:hAnsi="Ebrima" w:cs="Arial"/>
          <w:sz w:val="24"/>
          <w:szCs w:val="24"/>
        </w:rPr>
        <w:t>ly</w:t>
      </w:r>
      <w:r w:rsidRPr="00BE4424">
        <w:rPr>
          <w:rFonts w:ascii="Ebrima" w:hAnsi="Ebrima" w:cs="Arial"/>
          <w:sz w:val="24"/>
          <w:szCs w:val="24"/>
        </w:rPr>
        <w:t xml:space="preserve"> written instructions, explain the steps you used to complete this analysis</w:t>
      </w:r>
      <w:r w:rsidR="008A473D" w:rsidRPr="00BE4424">
        <w:rPr>
          <w:rFonts w:ascii="Ebrima" w:hAnsi="Ebrima" w:cs="Arial"/>
          <w:sz w:val="24"/>
          <w:szCs w:val="24"/>
        </w:rPr>
        <w:t>.</w:t>
      </w:r>
    </w:p>
    <w:p w14:paraId="1815C4F5" w14:textId="77777777" w:rsidR="00DA124F" w:rsidRPr="00BE4424" w:rsidRDefault="00DA124F" w:rsidP="003A3E10">
      <w:pPr>
        <w:spacing w:line="276" w:lineRule="auto"/>
        <w:rPr>
          <w:rFonts w:ascii="Ebrima" w:hAnsi="Ebrima" w:cs="Arial"/>
          <w:sz w:val="24"/>
          <w:szCs w:val="24"/>
        </w:rPr>
      </w:pPr>
    </w:p>
    <w:p w14:paraId="16319CFC" w14:textId="77777777" w:rsidR="003977DF" w:rsidRPr="00BE4424" w:rsidRDefault="000B68F8" w:rsidP="003A3E10">
      <w:pPr>
        <w:spacing w:line="276" w:lineRule="auto"/>
        <w:rPr>
          <w:rFonts w:ascii="Ebrima" w:hAnsi="Ebrima" w:cs="Arial"/>
          <w:b/>
          <w:sz w:val="24"/>
          <w:szCs w:val="24"/>
        </w:rPr>
      </w:pPr>
      <w:r w:rsidRPr="00BE4424">
        <w:rPr>
          <w:rFonts w:ascii="Ebrima" w:hAnsi="Ebrima" w:cs="Arial"/>
          <w:b/>
          <w:sz w:val="24"/>
          <w:szCs w:val="24"/>
        </w:rPr>
        <w:t>Map</w:t>
      </w:r>
      <w:r w:rsidR="003977DF" w:rsidRPr="00BE4424">
        <w:rPr>
          <w:rFonts w:ascii="Ebrima" w:hAnsi="Ebrima" w:cs="Arial"/>
          <w:b/>
          <w:sz w:val="24"/>
          <w:szCs w:val="24"/>
        </w:rPr>
        <w:t xml:space="preserve"> to be turned in:</w:t>
      </w:r>
    </w:p>
    <w:p w14:paraId="086028F2" w14:textId="1E2C0CBB" w:rsidR="003977DF" w:rsidRPr="00BE4424" w:rsidRDefault="003977DF" w:rsidP="003A3E10">
      <w:pPr>
        <w:numPr>
          <w:ilvl w:val="0"/>
          <w:numId w:val="6"/>
        </w:numPr>
        <w:spacing w:line="276" w:lineRule="auto"/>
        <w:rPr>
          <w:rFonts w:ascii="Ebrima" w:hAnsi="Ebrima" w:cs="Arial"/>
          <w:sz w:val="24"/>
          <w:szCs w:val="24"/>
        </w:rPr>
      </w:pPr>
      <w:r w:rsidRPr="00BE4424">
        <w:rPr>
          <w:rFonts w:ascii="Ebrima" w:hAnsi="Ebrima" w:cs="Arial"/>
          <w:sz w:val="24"/>
          <w:szCs w:val="24"/>
        </w:rPr>
        <w:t xml:space="preserve">Create </w:t>
      </w:r>
      <w:r w:rsidR="008E498F" w:rsidRPr="00BE4424">
        <w:rPr>
          <w:rFonts w:ascii="Ebrima" w:hAnsi="Ebrima" w:cs="Arial"/>
          <w:sz w:val="24"/>
          <w:szCs w:val="24"/>
        </w:rPr>
        <w:t>an</w:t>
      </w:r>
      <w:r w:rsidRPr="00BE4424">
        <w:rPr>
          <w:rFonts w:ascii="Ebrima" w:hAnsi="Ebrima" w:cs="Arial"/>
          <w:sz w:val="24"/>
          <w:szCs w:val="24"/>
        </w:rPr>
        <w:t xml:space="preserve"> 8 ½ x 11 layout/poster</w:t>
      </w:r>
      <w:r w:rsidR="00411FBD">
        <w:rPr>
          <w:rFonts w:ascii="Ebrima" w:hAnsi="Ebrima" w:cs="Arial"/>
          <w:sz w:val="24"/>
          <w:szCs w:val="24"/>
        </w:rPr>
        <w:t xml:space="preserve"> (may be portrait or landscape orientation)</w:t>
      </w:r>
      <w:r w:rsidRPr="00BE4424">
        <w:rPr>
          <w:rFonts w:ascii="Ebrima" w:hAnsi="Ebrima" w:cs="Arial"/>
          <w:sz w:val="24"/>
          <w:szCs w:val="24"/>
        </w:rPr>
        <w:t xml:space="preserve"> </w:t>
      </w:r>
      <w:r w:rsidR="008E498F" w:rsidRPr="00BE4424">
        <w:rPr>
          <w:rFonts w:ascii="Ebrima" w:hAnsi="Ebrima" w:cs="Arial"/>
          <w:sz w:val="24"/>
          <w:szCs w:val="24"/>
        </w:rPr>
        <w:t xml:space="preserve">showing the potential </w:t>
      </w:r>
      <w:r w:rsidR="00243E3C">
        <w:rPr>
          <w:rFonts w:ascii="Ebrima" w:hAnsi="Ebrima" w:cs="Arial"/>
          <w:sz w:val="24"/>
          <w:szCs w:val="24"/>
        </w:rPr>
        <w:t xml:space="preserve">and realized </w:t>
      </w:r>
      <w:r w:rsidR="008E498F" w:rsidRPr="00BE4424">
        <w:rPr>
          <w:rFonts w:ascii="Ebrima" w:hAnsi="Ebrima" w:cs="Arial"/>
          <w:sz w:val="24"/>
          <w:szCs w:val="24"/>
        </w:rPr>
        <w:t>spray area</w:t>
      </w:r>
      <w:r w:rsidR="00243E3C">
        <w:rPr>
          <w:rFonts w:ascii="Ebrima" w:hAnsi="Ebrima" w:cs="Arial"/>
          <w:sz w:val="24"/>
          <w:szCs w:val="24"/>
        </w:rPr>
        <w:t xml:space="preserve">s, </w:t>
      </w:r>
      <w:r w:rsidR="008E498F" w:rsidRPr="00BE4424">
        <w:rPr>
          <w:rFonts w:ascii="Ebrima" w:hAnsi="Ebrima" w:cs="Arial"/>
          <w:sz w:val="24"/>
          <w:szCs w:val="24"/>
        </w:rPr>
        <w:t>along with the location of the dead bird, roads, wetlands, and any other spatial data that would help illustrate your results.</w:t>
      </w:r>
      <w:r w:rsidR="004A07CA" w:rsidRPr="00BE4424">
        <w:rPr>
          <w:rFonts w:ascii="Ebrima" w:hAnsi="Ebrima" w:cs="Arial"/>
          <w:sz w:val="24"/>
          <w:szCs w:val="24"/>
        </w:rPr>
        <w:t xml:space="preserve"> </w:t>
      </w:r>
      <w:r w:rsidR="008E498F" w:rsidRPr="00BE4424">
        <w:rPr>
          <w:rFonts w:ascii="Ebrima" w:hAnsi="Ebrima" w:cs="Arial"/>
          <w:i/>
          <w:sz w:val="24"/>
          <w:szCs w:val="24"/>
        </w:rPr>
        <w:t>Make sure your map has a legend, scale bar</w:t>
      </w:r>
      <w:r w:rsidR="00AE5747">
        <w:rPr>
          <w:rFonts w:ascii="Ebrima" w:hAnsi="Ebrima" w:cs="Arial"/>
          <w:i/>
          <w:sz w:val="24"/>
          <w:szCs w:val="24"/>
        </w:rPr>
        <w:t xml:space="preserve"> (in km)</w:t>
      </w:r>
      <w:r w:rsidR="008E498F" w:rsidRPr="00BE4424">
        <w:rPr>
          <w:rFonts w:ascii="Ebrima" w:hAnsi="Ebrima" w:cs="Arial"/>
          <w:i/>
          <w:sz w:val="24"/>
          <w:szCs w:val="24"/>
        </w:rPr>
        <w:t>, and north arrow as well as a title.</w:t>
      </w:r>
      <w:r w:rsidR="004A07CA" w:rsidRPr="00BE4424">
        <w:rPr>
          <w:rFonts w:ascii="Ebrima" w:hAnsi="Ebrima" w:cs="Arial"/>
          <w:sz w:val="24"/>
          <w:szCs w:val="24"/>
        </w:rPr>
        <w:t xml:space="preserve"> </w:t>
      </w:r>
      <w:r w:rsidR="008E498F" w:rsidRPr="00BE4424">
        <w:rPr>
          <w:rFonts w:ascii="Ebrima" w:hAnsi="Ebrima" w:cs="Arial"/>
          <w:sz w:val="24"/>
          <w:szCs w:val="24"/>
        </w:rPr>
        <w:t>When you are finished, export the map</w:t>
      </w:r>
      <w:r w:rsidR="00DE4C6F" w:rsidRPr="00BE4424">
        <w:rPr>
          <w:rFonts w:ascii="Ebrima" w:hAnsi="Ebrima" w:cs="Arial"/>
          <w:sz w:val="24"/>
          <w:szCs w:val="24"/>
        </w:rPr>
        <w:t xml:space="preserve"> a</w:t>
      </w:r>
      <w:r w:rsidR="00411FBD">
        <w:rPr>
          <w:rFonts w:ascii="Ebrima" w:hAnsi="Ebrima" w:cs="Arial"/>
          <w:sz w:val="24"/>
          <w:szCs w:val="24"/>
        </w:rPr>
        <w:t xml:space="preserve">s an image </w:t>
      </w:r>
      <w:r w:rsidR="00DE4C6F" w:rsidRPr="00BE4424">
        <w:rPr>
          <w:rFonts w:ascii="Ebrima" w:hAnsi="Ebrima" w:cs="Arial"/>
          <w:sz w:val="24"/>
          <w:szCs w:val="24"/>
        </w:rPr>
        <w:t>and insert it</w:t>
      </w:r>
      <w:r w:rsidR="003C29DE" w:rsidRPr="00BE4424">
        <w:rPr>
          <w:rFonts w:ascii="Ebrima" w:hAnsi="Ebrima" w:cs="Arial"/>
          <w:sz w:val="24"/>
          <w:szCs w:val="24"/>
        </w:rPr>
        <w:t xml:space="preserve"> in a word document</w:t>
      </w:r>
      <w:r w:rsidR="00DE4C6F" w:rsidRPr="00BE4424">
        <w:rPr>
          <w:rFonts w:ascii="Ebrima" w:hAnsi="Ebrima" w:cs="Arial"/>
          <w:sz w:val="24"/>
          <w:szCs w:val="24"/>
        </w:rPr>
        <w:t xml:space="preserve"> with your answers to the above questions</w:t>
      </w:r>
      <w:r w:rsidR="008E498F" w:rsidRPr="00BE4424">
        <w:rPr>
          <w:rFonts w:ascii="Ebrima" w:hAnsi="Ebrima" w:cs="Arial"/>
          <w:sz w:val="24"/>
          <w:szCs w:val="24"/>
        </w:rPr>
        <w:t>.</w:t>
      </w:r>
      <w:r w:rsidR="00F9780E" w:rsidRPr="00BE4424">
        <w:rPr>
          <w:rFonts w:ascii="Ebrima" w:hAnsi="Ebrima" w:cs="Arial"/>
          <w:sz w:val="24"/>
          <w:szCs w:val="24"/>
        </w:rPr>
        <w:t xml:space="preserve"> Submit </w:t>
      </w:r>
      <w:r w:rsidR="00411FBD">
        <w:rPr>
          <w:rFonts w:ascii="Ebrima" w:hAnsi="Ebrima" w:cs="Arial"/>
          <w:sz w:val="24"/>
          <w:szCs w:val="24"/>
        </w:rPr>
        <w:t xml:space="preserve">your report </w:t>
      </w:r>
      <w:r w:rsidR="00F9780E" w:rsidRPr="00BE4424">
        <w:rPr>
          <w:rFonts w:ascii="Ebrima" w:hAnsi="Ebrima" w:cs="Arial"/>
          <w:sz w:val="24"/>
          <w:szCs w:val="24"/>
        </w:rPr>
        <w:t>as a .pdf on Moodle.</w:t>
      </w:r>
    </w:p>
    <w:sectPr w:rsidR="003977DF" w:rsidRPr="00BE4424" w:rsidSect="00927D3B">
      <w:footerReference w:type="even" r:id="rId36"/>
      <w:footerReference w:type="default" r:id="rId3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728B" w14:textId="77777777" w:rsidR="00187522" w:rsidRDefault="00187522">
      <w:r>
        <w:separator/>
      </w:r>
    </w:p>
  </w:endnote>
  <w:endnote w:type="continuationSeparator" w:id="0">
    <w:p w14:paraId="228D65AD" w14:textId="77777777" w:rsidR="00187522" w:rsidRDefault="0018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D12" w14:textId="77777777" w:rsidR="00D27E91" w:rsidRDefault="00AE71E4" w:rsidP="00796F2A">
    <w:pPr>
      <w:pStyle w:val="Footer"/>
      <w:framePr w:wrap="around" w:vAnchor="text" w:hAnchor="margin" w:xAlign="right" w:y="1"/>
      <w:rPr>
        <w:rStyle w:val="PageNumber"/>
      </w:rPr>
    </w:pPr>
    <w:r>
      <w:rPr>
        <w:rStyle w:val="PageNumber"/>
      </w:rPr>
      <w:fldChar w:fldCharType="begin"/>
    </w:r>
    <w:r w:rsidR="00D27E91">
      <w:rPr>
        <w:rStyle w:val="PageNumber"/>
      </w:rPr>
      <w:instrText xml:space="preserve">PAGE  </w:instrText>
    </w:r>
    <w:r>
      <w:rPr>
        <w:rStyle w:val="PageNumber"/>
      </w:rPr>
      <w:fldChar w:fldCharType="separate"/>
    </w:r>
    <w:r w:rsidR="00D27E91">
      <w:rPr>
        <w:rStyle w:val="PageNumber"/>
        <w:noProof/>
      </w:rPr>
      <w:t>1</w:t>
    </w:r>
    <w:r>
      <w:rPr>
        <w:rStyle w:val="PageNumber"/>
      </w:rPr>
      <w:fldChar w:fldCharType="end"/>
    </w:r>
  </w:p>
  <w:p w14:paraId="738D5E13" w14:textId="77777777" w:rsidR="00D27E91" w:rsidRDefault="00D27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20398"/>
      <w:docPartObj>
        <w:docPartGallery w:val="Page Numbers (Bottom of Page)"/>
        <w:docPartUnique/>
      </w:docPartObj>
    </w:sdtPr>
    <w:sdtEndPr>
      <w:rPr>
        <w:noProof/>
      </w:rPr>
    </w:sdtEndPr>
    <w:sdtContent>
      <w:p w14:paraId="6D543C83" w14:textId="17442E8D" w:rsidR="00FB594A" w:rsidRDefault="00FB5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62AF1E" w14:textId="77777777" w:rsidR="00D27E91" w:rsidRDefault="00D27E9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440F" w14:textId="77777777" w:rsidR="00187522" w:rsidRDefault="00187522">
      <w:r>
        <w:separator/>
      </w:r>
    </w:p>
  </w:footnote>
  <w:footnote w:type="continuationSeparator" w:id="0">
    <w:p w14:paraId="34F3CA47" w14:textId="77777777" w:rsidR="00187522" w:rsidRDefault="00187522">
      <w:r>
        <w:continuationSeparator/>
      </w:r>
    </w:p>
  </w:footnote>
  <w:footnote w:id="1">
    <w:p w14:paraId="35B984F1" w14:textId="77777777" w:rsidR="00927D3B" w:rsidRPr="00877134" w:rsidRDefault="00927D3B" w:rsidP="00927D3B">
      <w:pPr>
        <w:pStyle w:val="FootnoteText"/>
        <w:rPr>
          <w:rFonts w:ascii="Ebrima" w:hAnsi="Ebrima"/>
        </w:rPr>
      </w:pPr>
      <w:r w:rsidRPr="00877134">
        <w:rPr>
          <w:rStyle w:val="FootnoteReference"/>
          <w:rFonts w:ascii="Ebrima" w:hAnsi="Ebrima"/>
        </w:rPr>
        <w:footnoteRef/>
      </w:r>
      <w:r w:rsidRPr="00877134">
        <w:rPr>
          <w:rFonts w:ascii="Ebrima" w:hAnsi="Ebrima"/>
        </w:rPr>
        <w:t xml:space="preserve"> University of Massachusetts – Amherst, ArcGIS Pro Edition</w:t>
      </w:r>
    </w:p>
    <w:p w14:paraId="30305645" w14:textId="292DD523" w:rsidR="00927D3B" w:rsidRPr="00877134" w:rsidRDefault="00927D3B" w:rsidP="00927D3B">
      <w:pPr>
        <w:pStyle w:val="FootnoteText"/>
        <w:rPr>
          <w:rFonts w:ascii="Ebrima" w:hAnsi="Ebrima"/>
        </w:rPr>
      </w:pPr>
      <w:r w:rsidRPr="00877134">
        <w:rPr>
          <w:rFonts w:ascii="Ebrima" w:hAnsi="Ebrima"/>
        </w:rPr>
        <w:t xml:space="preserve">Written by Bethany Bradley, Forrest J. Bowlick, Sophie </w:t>
      </w:r>
      <w:proofErr w:type="spellStart"/>
      <w:r w:rsidRPr="00877134">
        <w:rPr>
          <w:rFonts w:ascii="Ebrima" w:hAnsi="Ebrima"/>
        </w:rPr>
        <w:t>Argetsinger</w:t>
      </w:r>
      <w:proofErr w:type="spellEnd"/>
      <w:r w:rsidRPr="00877134">
        <w:rPr>
          <w:rFonts w:ascii="Ebrima" w:hAnsi="Ebrima"/>
        </w:rPr>
        <w:t xml:space="preserve">, Steven Bittner, Brit Laginhas, Chloe Thompson, Connor Hughes, and many </w:t>
      </w:r>
      <w:proofErr w:type="gramStart"/>
      <w:r w:rsidRPr="00877134">
        <w:rPr>
          <w:rFonts w:ascii="Ebrima" w:hAnsi="Ebrima"/>
        </w:rPr>
        <w:t>others</w:t>
      </w:r>
      <w:proofErr w:type="gramEnd"/>
    </w:p>
  </w:footnote>
  <w:footnote w:id="2">
    <w:p w14:paraId="3183F27E" w14:textId="77777777" w:rsidR="006E72B7" w:rsidRPr="00877134" w:rsidRDefault="006E72B7">
      <w:pPr>
        <w:pStyle w:val="FootnoteText"/>
        <w:rPr>
          <w:rFonts w:ascii="Ebrima" w:hAnsi="Ebrima"/>
        </w:rPr>
      </w:pPr>
      <w:r w:rsidRPr="00877134">
        <w:rPr>
          <w:rStyle w:val="FootnoteReference"/>
          <w:rFonts w:ascii="Ebrima" w:hAnsi="Ebrima"/>
        </w:rPr>
        <w:footnoteRef/>
      </w:r>
      <w:r w:rsidRPr="00877134">
        <w:rPr>
          <w:rFonts w:ascii="Ebrima" w:hAnsi="Ebrima"/>
        </w:rPr>
        <w:t xml:space="preserve"> Should be 11.</w:t>
      </w:r>
    </w:p>
  </w:footnote>
  <w:footnote w:id="3">
    <w:p w14:paraId="2DFA9D39" w14:textId="77777777" w:rsidR="00F8224F" w:rsidRPr="00877134" w:rsidRDefault="00F8224F">
      <w:pPr>
        <w:pStyle w:val="FootnoteText"/>
        <w:rPr>
          <w:rFonts w:ascii="Ebrima" w:hAnsi="Ebrima"/>
        </w:rPr>
      </w:pPr>
      <w:r w:rsidRPr="00877134">
        <w:rPr>
          <w:rStyle w:val="FootnoteReference"/>
          <w:rFonts w:ascii="Ebrima" w:hAnsi="Ebrima"/>
        </w:rPr>
        <w:footnoteRef/>
      </w:r>
      <w:r w:rsidRPr="00877134">
        <w:rPr>
          <w:rFonts w:ascii="Ebrima" w:hAnsi="Ebrima"/>
        </w:rPr>
        <w:t xml:space="preserve"> Remember when you were in elementary (or equivalent) school, and you learned words like ‘around’ ‘on’ ‘near’, and so forth? Think like that with spatial decisions.</w:t>
      </w:r>
    </w:p>
  </w:footnote>
  <w:footnote w:id="4">
    <w:p w14:paraId="43F6A8D0" w14:textId="34E0D56A" w:rsidR="00161CC5" w:rsidRPr="00877134" w:rsidRDefault="00161CC5">
      <w:pPr>
        <w:pStyle w:val="FootnoteText"/>
        <w:rPr>
          <w:rFonts w:ascii="Ebrima" w:hAnsi="Ebrima"/>
        </w:rPr>
      </w:pPr>
      <w:r w:rsidRPr="00877134">
        <w:rPr>
          <w:rStyle w:val="FootnoteReference"/>
          <w:rFonts w:ascii="Ebrima" w:hAnsi="Ebrima"/>
        </w:rPr>
        <w:footnoteRef/>
      </w:r>
      <w:r w:rsidRPr="00877134">
        <w:rPr>
          <w:rFonts w:ascii="Ebrima" w:hAnsi="Ebrima"/>
        </w:rPr>
        <w:t xml:space="preserve"> 25</w:t>
      </w:r>
    </w:p>
  </w:footnote>
  <w:footnote w:id="5">
    <w:p w14:paraId="787908F5" w14:textId="77777777" w:rsidR="00456673" w:rsidRPr="00877134" w:rsidRDefault="00456673">
      <w:pPr>
        <w:pStyle w:val="FootnoteText"/>
        <w:rPr>
          <w:rFonts w:ascii="Ebrima" w:hAnsi="Ebrima"/>
        </w:rPr>
      </w:pPr>
      <w:r w:rsidRPr="00877134">
        <w:rPr>
          <w:rStyle w:val="FootnoteReference"/>
          <w:rFonts w:ascii="Ebrima" w:hAnsi="Ebrima"/>
        </w:rPr>
        <w:footnoteRef/>
      </w:r>
      <w:r w:rsidRPr="00877134">
        <w:rPr>
          <w:rFonts w:ascii="Ebrima" w:hAnsi="Ebrima"/>
        </w:rPr>
        <w:t xml:space="preserve"> (Answer should be 96 – make sure you know how to get that info)</w:t>
      </w:r>
    </w:p>
  </w:footnote>
  <w:footnote w:id="6">
    <w:p w14:paraId="56598C8C" w14:textId="77777777" w:rsidR="00B12F86" w:rsidRPr="00877134" w:rsidRDefault="00B12F86">
      <w:pPr>
        <w:pStyle w:val="FootnoteText"/>
        <w:rPr>
          <w:rFonts w:ascii="Ebrima" w:hAnsi="Ebrima"/>
        </w:rPr>
      </w:pPr>
      <w:r w:rsidRPr="00877134">
        <w:rPr>
          <w:rStyle w:val="FootnoteReference"/>
          <w:rFonts w:ascii="Ebrima" w:hAnsi="Ebrima"/>
        </w:rPr>
        <w:footnoteRef/>
      </w:r>
      <w:r w:rsidRPr="00877134">
        <w:rPr>
          <w:rFonts w:ascii="Ebrima" w:hAnsi="Ebrima"/>
        </w:rPr>
        <w:t xml:space="preserve"> (Answer should be 33)</w:t>
      </w:r>
    </w:p>
  </w:footnote>
  <w:footnote w:id="7">
    <w:p w14:paraId="2E818E08" w14:textId="726227D9" w:rsidR="00161CC5" w:rsidRPr="00877134" w:rsidRDefault="00161CC5">
      <w:pPr>
        <w:pStyle w:val="FootnoteText"/>
        <w:rPr>
          <w:rFonts w:ascii="Ebrima" w:hAnsi="Ebrima"/>
        </w:rPr>
      </w:pPr>
      <w:r w:rsidRPr="00877134">
        <w:rPr>
          <w:rStyle w:val="FootnoteReference"/>
          <w:rFonts w:ascii="Ebrima" w:hAnsi="Ebrima"/>
        </w:rPr>
        <w:footnoteRef/>
      </w:r>
      <w:r w:rsidRPr="00877134">
        <w:rPr>
          <w:rFonts w:ascii="Ebrima" w:hAnsi="Ebrima"/>
        </w:rPr>
        <w:t xml:space="preserve"> Accept no defaults! You are in control of the data – you control where that data goes.</w:t>
      </w:r>
    </w:p>
  </w:footnote>
  <w:footnote w:id="8">
    <w:p w14:paraId="5BD06F74" w14:textId="77777777" w:rsidR="009D21FC" w:rsidRPr="00877134" w:rsidRDefault="009D21FC">
      <w:pPr>
        <w:pStyle w:val="FootnoteText"/>
        <w:rPr>
          <w:rFonts w:ascii="Ebrima" w:hAnsi="Ebrima"/>
        </w:rPr>
      </w:pPr>
      <w:r w:rsidRPr="00877134">
        <w:rPr>
          <w:rStyle w:val="FootnoteReference"/>
          <w:rFonts w:ascii="Ebrima" w:hAnsi="Ebrima"/>
        </w:rPr>
        <w:footnoteRef/>
      </w:r>
      <w:r w:rsidRPr="00877134">
        <w:rPr>
          <w:rFonts w:ascii="Ebrima" w:hAnsi="Ebrima"/>
        </w:rPr>
        <w:t xml:space="preserve"> Memorize this task order for future efficiency.</w:t>
      </w:r>
    </w:p>
  </w:footnote>
  <w:footnote w:id="9">
    <w:p w14:paraId="665090ED" w14:textId="4E091059" w:rsidR="009D21FC" w:rsidRPr="00877134" w:rsidRDefault="009D21FC">
      <w:pPr>
        <w:pStyle w:val="FootnoteText"/>
        <w:rPr>
          <w:rFonts w:ascii="Ebrima" w:hAnsi="Ebrima"/>
        </w:rPr>
      </w:pPr>
      <w:r w:rsidRPr="00877134">
        <w:rPr>
          <w:rStyle w:val="FootnoteReference"/>
          <w:rFonts w:ascii="Ebrima" w:hAnsi="Ebrima"/>
        </w:rPr>
        <w:footnoteRef/>
      </w:r>
      <w:r w:rsidRPr="00877134">
        <w:rPr>
          <w:rFonts w:ascii="Ebrima" w:hAnsi="Ebrima"/>
        </w:rPr>
        <w:t xml:space="preserve"> (</w:t>
      </w:r>
      <w:proofErr w:type="gramStart"/>
      <w:r w:rsidRPr="00877134">
        <w:rPr>
          <w:rFonts w:ascii="Ebrima" w:hAnsi="Ebrima"/>
        </w:rPr>
        <w:t>should</w:t>
      </w:r>
      <w:proofErr w:type="gramEnd"/>
      <w:r w:rsidRPr="00877134">
        <w:rPr>
          <w:rFonts w:ascii="Ebrima" w:hAnsi="Ebrima"/>
        </w:rPr>
        <w:t xml:space="preserve"> be 138</w:t>
      </w:r>
      <w:r w:rsidR="00CC26AD">
        <w:rPr>
          <w:rFonts w:ascii="Ebrima" w:hAnsi="Ebrima"/>
        </w:rPr>
        <w:t>2</w:t>
      </w:r>
      <w:r w:rsidRPr="00877134">
        <w:rPr>
          <w:rFonts w:ascii="Ebrima" w:hAnsi="Ebrima"/>
        </w:rPr>
        <w:t xml:space="preserve"> km2)</w:t>
      </w:r>
    </w:p>
  </w:footnote>
  <w:footnote w:id="10">
    <w:p w14:paraId="4BD047FF" w14:textId="28B76956" w:rsidR="00161CC5" w:rsidRPr="00877134" w:rsidRDefault="00161CC5">
      <w:pPr>
        <w:pStyle w:val="FootnoteText"/>
        <w:rPr>
          <w:rFonts w:ascii="Ebrima" w:hAnsi="Ebrima"/>
        </w:rPr>
      </w:pPr>
      <w:r w:rsidRPr="00877134">
        <w:rPr>
          <w:rStyle w:val="FootnoteReference"/>
          <w:rFonts w:ascii="Ebrima" w:hAnsi="Ebrima"/>
        </w:rPr>
        <w:footnoteRef/>
      </w:r>
      <w:r w:rsidRPr="00877134">
        <w:rPr>
          <w:rFonts w:ascii="Ebrima" w:hAnsi="Ebrima"/>
        </w:rPr>
        <w:t xml:space="preserve"> Yes, you do already have an area field. Do you know what unit it is in? Could you find out easily? Probably not – so make a new field! Calculate Geometry! You know what to do.</w:t>
      </w:r>
    </w:p>
  </w:footnote>
  <w:footnote w:id="11">
    <w:p w14:paraId="4D12855E" w14:textId="049CFE04" w:rsidR="005C03F8" w:rsidRDefault="005C03F8">
      <w:pPr>
        <w:pStyle w:val="FootnoteText"/>
      </w:pPr>
      <w:r>
        <w:rPr>
          <w:rStyle w:val="FootnoteReference"/>
        </w:rPr>
        <w:footnoteRef/>
      </w:r>
      <w:r>
        <w:t xml:space="preserve"> You may see lots of results for ArcMap, ArcGIS PRO’s predecessor.</w:t>
      </w:r>
    </w:p>
  </w:footnote>
  <w:footnote w:id="12">
    <w:p w14:paraId="6C0FE01A" w14:textId="77777777" w:rsidR="00E87ED9" w:rsidRPr="00877134" w:rsidRDefault="00E87ED9">
      <w:pPr>
        <w:pStyle w:val="FootnoteText"/>
        <w:rPr>
          <w:rFonts w:ascii="Ebrima" w:hAnsi="Ebrima"/>
        </w:rPr>
      </w:pPr>
      <w:r w:rsidRPr="00877134">
        <w:rPr>
          <w:rStyle w:val="FootnoteReference"/>
          <w:rFonts w:ascii="Ebrima" w:hAnsi="Ebrima"/>
        </w:rPr>
        <w:footnoteRef/>
      </w:r>
      <w:r w:rsidRPr="00877134">
        <w:rPr>
          <w:rFonts w:ascii="Ebrima" w:hAnsi="Ebrima"/>
        </w:rPr>
        <w:t xml:space="preserve"> Clip and other analysis tools do not change your original data. </w:t>
      </w:r>
      <w:proofErr w:type="gramStart"/>
      <w:r w:rsidRPr="00877134">
        <w:rPr>
          <w:rFonts w:ascii="Ebrima" w:hAnsi="Ebrima"/>
        </w:rPr>
        <w:t>Instead</w:t>
      </w:r>
      <w:proofErr w:type="gramEnd"/>
      <w:r w:rsidRPr="00877134">
        <w:rPr>
          <w:rFonts w:ascii="Ebrima" w:hAnsi="Ebrima"/>
        </w:rPr>
        <w:t xml:space="preserve"> they make a new file based on the tool you use. Neat!</w:t>
      </w:r>
    </w:p>
  </w:footnote>
  <w:footnote w:id="13">
    <w:p w14:paraId="381543C6" w14:textId="77777777" w:rsidR="00E87ED9" w:rsidRPr="00877134" w:rsidRDefault="00E87ED9">
      <w:pPr>
        <w:pStyle w:val="FootnoteText"/>
        <w:rPr>
          <w:rFonts w:ascii="Ebrima" w:hAnsi="Ebrima"/>
        </w:rPr>
      </w:pPr>
      <w:r w:rsidRPr="00877134">
        <w:rPr>
          <w:rStyle w:val="FootnoteReference"/>
          <w:rFonts w:ascii="Ebrima" w:hAnsi="Ebrima"/>
        </w:rPr>
        <w:footnoteRef/>
      </w:r>
      <w:r w:rsidRPr="00877134">
        <w:rPr>
          <w:rFonts w:ascii="Ebrima" w:hAnsi="Ebrima"/>
        </w:rPr>
        <w:t xml:space="preserve"> Get ready to stare at this bar longingly for the rest of the semester.</w:t>
      </w:r>
    </w:p>
  </w:footnote>
  <w:footnote w:id="14">
    <w:p w14:paraId="22D5E65D" w14:textId="77777777" w:rsidR="009D21FC" w:rsidRPr="00877134" w:rsidRDefault="009D21FC">
      <w:pPr>
        <w:pStyle w:val="FootnoteText"/>
        <w:rPr>
          <w:rFonts w:ascii="Ebrima" w:hAnsi="Ebrima"/>
        </w:rPr>
      </w:pPr>
      <w:r w:rsidRPr="00877134">
        <w:rPr>
          <w:rStyle w:val="FootnoteReference"/>
          <w:rFonts w:ascii="Ebrima" w:hAnsi="Ebrima"/>
        </w:rPr>
        <w:footnoteRef/>
      </w:r>
      <w:r w:rsidRPr="00877134">
        <w:rPr>
          <w:rFonts w:ascii="Ebrima" w:hAnsi="Ebrima"/>
        </w:rPr>
        <w:t xml:space="preserve"> Other options include it not working.</w:t>
      </w:r>
    </w:p>
  </w:footnote>
  <w:footnote w:id="15">
    <w:p w14:paraId="02F332B0" w14:textId="095E2DFB" w:rsidR="009D21FC" w:rsidRPr="00877134" w:rsidRDefault="009D21FC">
      <w:pPr>
        <w:pStyle w:val="FootnoteText"/>
        <w:rPr>
          <w:rFonts w:ascii="Ebrima" w:hAnsi="Ebrima"/>
        </w:rPr>
      </w:pPr>
      <w:r w:rsidRPr="00877134">
        <w:rPr>
          <w:rStyle w:val="FootnoteReference"/>
          <w:rFonts w:ascii="Ebrima" w:hAnsi="Ebrima"/>
        </w:rPr>
        <w:footnoteRef/>
      </w:r>
      <w:r w:rsidRPr="00877134">
        <w:rPr>
          <w:rFonts w:ascii="Ebrima" w:hAnsi="Ebrima"/>
        </w:rPr>
        <w:t xml:space="preserve"> (It should be 35.</w:t>
      </w:r>
      <w:r w:rsidR="00C21909">
        <w:rPr>
          <w:rFonts w:ascii="Ebrima" w:hAnsi="Ebrima"/>
        </w:rPr>
        <w:t>5</w:t>
      </w:r>
      <w:r w:rsidRPr="00877134">
        <w:rPr>
          <w:rFonts w:ascii="Ebrima" w:hAnsi="Ebrima"/>
        </w:rPr>
        <w:t xml:space="preserve"> km2)</w:t>
      </w:r>
    </w:p>
  </w:footnote>
  <w:footnote w:id="16">
    <w:p w14:paraId="3C738609" w14:textId="68EB5ABB" w:rsidR="0088158B" w:rsidRPr="00877134" w:rsidRDefault="0088158B">
      <w:pPr>
        <w:pStyle w:val="FootnoteText"/>
        <w:rPr>
          <w:rFonts w:ascii="Ebrima" w:hAnsi="Ebrima"/>
        </w:rPr>
      </w:pPr>
      <w:r w:rsidRPr="00877134">
        <w:rPr>
          <w:rStyle w:val="FootnoteReference"/>
          <w:rFonts w:ascii="Ebrima" w:hAnsi="Ebrima"/>
        </w:rPr>
        <w:footnoteRef/>
      </w:r>
      <w:r w:rsidRPr="00877134">
        <w:rPr>
          <w:rFonts w:ascii="Ebrima" w:hAnsi="Ebrima"/>
        </w:rPr>
        <w:t xml:space="preserve"> Square </w:t>
      </w:r>
      <w:proofErr w:type="spellStart"/>
      <w:r w:rsidRPr="00877134">
        <w:rPr>
          <w:rFonts w:ascii="Ebrima" w:hAnsi="Ebrima"/>
        </w:rPr>
        <w:t>milimeters</w:t>
      </w:r>
      <w:proofErr w:type="spellEnd"/>
      <w:r w:rsidRPr="00877134">
        <w:rPr>
          <w:rFonts w:ascii="Ebrima" w:hAnsi="Ebrima"/>
        </w:rPr>
        <w:t xml:space="preserve"> maybe? How is that helpful, Arc?</w:t>
      </w:r>
    </w:p>
  </w:footnote>
  <w:footnote w:id="17">
    <w:p w14:paraId="46EC468E" w14:textId="77777777" w:rsidR="00E87ED9" w:rsidRPr="00877134" w:rsidRDefault="00E87ED9">
      <w:pPr>
        <w:pStyle w:val="FootnoteText"/>
        <w:rPr>
          <w:rFonts w:ascii="Ebrima" w:hAnsi="Ebrima"/>
        </w:rPr>
      </w:pPr>
      <w:r w:rsidRPr="00877134">
        <w:rPr>
          <w:rStyle w:val="FootnoteReference"/>
          <w:rFonts w:ascii="Ebrima" w:hAnsi="Ebrima"/>
        </w:rPr>
        <w:footnoteRef/>
      </w:r>
      <w:r w:rsidRPr="00877134">
        <w:rPr>
          <w:rFonts w:ascii="Ebrima" w:hAnsi="Ebrima"/>
        </w:rPr>
        <w:t xml:space="preserve"> The file you want to buffer.</w:t>
      </w:r>
    </w:p>
  </w:footnote>
  <w:footnote w:id="18">
    <w:p w14:paraId="715B8D67" w14:textId="77777777" w:rsidR="008A473D" w:rsidRPr="00877134" w:rsidRDefault="008A473D">
      <w:pPr>
        <w:pStyle w:val="FootnoteText"/>
        <w:rPr>
          <w:rFonts w:ascii="Ebrima" w:hAnsi="Ebrima"/>
        </w:rPr>
      </w:pPr>
      <w:r w:rsidRPr="00877134">
        <w:rPr>
          <w:rStyle w:val="FootnoteReference"/>
          <w:rFonts w:ascii="Ebrima" w:hAnsi="Ebrima"/>
        </w:rPr>
        <w:footnoteRef/>
      </w:r>
      <w:r w:rsidRPr="00877134">
        <w:rPr>
          <w:rFonts w:ascii="Ebrima" w:hAnsi="Ebrima"/>
        </w:rPr>
        <w:t xml:space="preserve"> (Should be 14.4 km2)</w:t>
      </w:r>
    </w:p>
  </w:footnote>
  <w:footnote w:id="19">
    <w:p w14:paraId="03E40708" w14:textId="7C314021" w:rsidR="00877134" w:rsidRPr="00877134" w:rsidRDefault="00877134">
      <w:pPr>
        <w:pStyle w:val="FootnoteText"/>
        <w:rPr>
          <w:rFonts w:ascii="Ebrima" w:hAnsi="Ebrima"/>
        </w:rPr>
      </w:pPr>
      <w:r w:rsidRPr="00877134">
        <w:rPr>
          <w:rStyle w:val="FootnoteReference"/>
          <w:rFonts w:ascii="Ebrima" w:hAnsi="Ebrima"/>
        </w:rPr>
        <w:footnoteRef/>
      </w:r>
      <w:r w:rsidRPr="00877134">
        <w:rPr>
          <w:rFonts w:ascii="Ebrima" w:hAnsi="Ebrima"/>
        </w:rPr>
        <w:t xml:space="preserve"> Big screenshot next page</w:t>
      </w:r>
    </w:p>
  </w:footnote>
  <w:footnote w:id="20">
    <w:p w14:paraId="604C94C3" w14:textId="77777777" w:rsidR="00984498" w:rsidRPr="00877134" w:rsidRDefault="00984498">
      <w:pPr>
        <w:pStyle w:val="FootnoteText"/>
        <w:rPr>
          <w:rFonts w:ascii="Ebrima" w:hAnsi="Ebrima"/>
        </w:rPr>
      </w:pPr>
      <w:r w:rsidRPr="00877134">
        <w:rPr>
          <w:rStyle w:val="FootnoteReference"/>
          <w:rFonts w:ascii="Ebrima" w:hAnsi="Ebrima"/>
        </w:rPr>
        <w:footnoteRef/>
      </w:r>
      <w:r w:rsidRPr="00877134">
        <w:rPr>
          <w:rFonts w:ascii="Ebrima" w:hAnsi="Ebrima"/>
        </w:rPr>
        <w:t xml:space="preserve"> HINT </w:t>
      </w:r>
      <w:proofErr w:type="spellStart"/>
      <w:r w:rsidRPr="00877134">
        <w:rPr>
          <w:rFonts w:ascii="Ebrima" w:hAnsi="Ebrima"/>
          <w:sz w:val="22"/>
        </w:rPr>
        <w:t>HINT</w:t>
      </w:r>
      <w:proofErr w:type="spellEnd"/>
      <w:r w:rsidRPr="00877134">
        <w:rPr>
          <w:rFonts w:ascii="Ebrima" w:hAnsi="Ebrima"/>
          <w:sz w:val="22"/>
        </w:rPr>
        <w:t xml:space="preserve"> </w:t>
      </w:r>
      <w:proofErr w:type="spellStart"/>
      <w:r w:rsidRPr="00877134">
        <w:rPr>
          <w:rFonts w:ascii="Ebrima" w:hAnsi="Ebrima"/>
          <w:sz w:val="24"/>
        </w:rPr>
        <w:t>HINT</w:t>
      </w:r>
      <w:proofErr w:type="spellEnd"/>
    </w:p>
  </w:footnote>
  <w:footnote w:id="21">
    <w:p w14:paraId="7FD48EFB" w14:textId="7DE32738" w:rsidR="00EA1C2D" w:rsidRPr="00877134" w:rsidRDefault="00EA1C2D">
      <w:pPr>
        <w:pStyle w:val="FootnoteText"/>
        <w:rPr>
          <w:rFonts w:ascii="Ebrima" w:hAnsi="Ebrima"/>
        </w:rPr>
      </w:pPr>
      <w:r w:rsidRPr="00877134">
        <w:rPr>
          <w:rStyle w:val="FootnoteReference"/>
          <w:rFonts w:ascii="Ebrima" w:hAnsi="Ebrima"/>
        </w:rPr>
        <w:footnoteRef/>
      </w:r>
      <w:r w:rsidRPr="00877134">
        <w:rPr>
          <w:rFonts w:ascii="Ebrima" w:hAnsi="Ebrima"/>
        </w:rPr>
        <w:t xml:space="preserve"> These great diagrams from the Esri help page.</w:t>
      </w:r>
    </w:p>
  </w:footnote>
  <w:footnote w:id="22">
    <w:p w14:paraId="14EF5270" w14:textId="027314D0" w:rsidR="00EA1C2D" w:rsidRPr="00877134" w:rsidRDefault="00EA1C2D">
      <w:pPr>
        <w:pStyle w:val="FootnoteText"/>
        <w:rPr>
          <w:rFonts w:ascii="Ebrima" w:hAnsi="Ebrima"/>
        </w:rPr>
      </w:pPr>
      <w:r w:rsidRPr="00877134">
        <w:rPr>
          <w:rStyle w:val="FootnoteReference"/>
          <w:rFonts w:ascii="Ebrima" w:hAnsi="Ebrima"/>
        </w:rPr>
        <w:footnoteRef/>
      </w:r>
      <w:r w:rsidRPr="00877134">
        <w:rPr>
          <w:rFonts w:ascii="Ebrima" w:hAnsi="Ebrima"/>
        </w:rPr>
        <w:t xml:space="preserve"> Your resulting file should have holes!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B61"/>
    <w:multiLevelType w:val="hybridMultilevel"/>
    <w:tmpl w:val="1034E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E3B2D"/>
    <w:multiLevelType w:val="hybridMultilevel"/>
    <w:tmpl w:val="CD92D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36DBA"/>
    <w:multiLevelType w:val="hybridMultilevel"/>
    <w:tmpl w:val="B22A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1E64"/>
    <w:multiLevelType w:val="singleLevel"/>
    <w:tmpl w:val="55B8C8B2"/>
    <w:lvl w:ilvl="0">
      <w:start w:val="1"/>
      <w:numFmt w:val="lowerLetter"/>
      <w:lvlText w:val="%1."/>
      <w:lvlJc w:val="left"/>
      <w:pPr>
        <w:tabs>
          <w:tab w:val="num" w:pos="960"/>
        </w:tabs>
        <w:ind w:left="960" w:hanging="510"/>
      </w:pPr>
      <w:rPr>
        <w:rFonts w:hint="default"/>
      </w:rPr>
    </w:lvl>
  </w:abstractNum>
  <w:abstractNum w:abstractNumId="4" w15:restartNumberingAfterBreak="0">
    <w:nsid w:val="17996CFE"/>
    <w:multiLevelType w:val="hybridMultilevel"/>
    <w:tmpl w:val="56A0A37A"/>
    <w:lvl w:ilvl="0" w:tplc="0409000F">
      <w:start w:val="1"/>
      <w:numFmt w:val="decimal"/>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1B4A1708"/>
    <w:multiLevelType w:val="hybridMultilevel"/>
    <w:tmpl w:val="C302BD1A"/>
    <w:lvl w:ilvl="0" w:tplc="499086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A709A1"/>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1CD24D38"/>
    <w:multiLevelType w:val="hybridMultilevel"/>
    <w:tmpl w:val="D73EEC1A"/>
    <w:lvl w:ilvl="0" w:tplc="ED8E0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262ECF"/>
    <w:multiLevelType w:val="singleLevel"/>
    <w:tmpl w:val="80DAB7AE"/>
    <w:lvl w:ilvl="0">
      <w:start w:val="1"/>
      <w:numFmt w:val="lowerLetter"/>
      <w:lvlText w:val="%1."/>
      <w:lvlJc w:val="left"/>
      <w:pPr>
        <w:tabs>
          <w:tab w:val="num" w:pos="867"/>
        </w:tabs>
        <w:ind w:left="867" w:hanging="435"/>
      </w:pPr>
      <w:rPr>
        <w:rFonts w:hint="default"/>
      </w:rPr>
    </w:lvl>
  </w:abstractNum>
  <w:abstractNum w:abstractNumId="9" w15:restartNumberingAfterBreak="0">
    <w:nsid w:val="326A3932"/>
    <w:multiLevelType w:val="hybridMultilevel"/>
    <w:tmpl w:val="33D27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F54B4E"/>
    <w:multiLevelType w:val="hybridMultilevel"/>
    <w:tmpl w:val="8C8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1427"/>
    <w:multiLevelType w:val="hybridMultilevel"/>
    <w:tmpl w:val="97D4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D10F9"/>
    <w:multiLevelType w:val="hybridMultilevel"/>
    <w:tmpl w:val="D60C0430"/>
    <w:lvl w:ilvl="0" w:tplc="DA626EE4">
      <w:start w:val="1"/>
      <w:numFmt w:val="lowerLetter"/>
      <w:lvlText w:val="%1."/>
      <w:lvlJc w:val="left"/>
      <w:pPr>
        <w:tabs>
          <w:tab w:val="num" w:pos="1299"/>
        </w:tabs>
        <w:ind w:left="1299"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C28EE"/>
    <w:multiLevelType w:val="hybridMultilevel"/>
    <w:tmpl w:val="F3848EC4"/>
    <w:lvl w:ilvl="0" w:tplc="0409000F">
      <w:start w:val="1"/>
      <w:numFmt w:val="decimal"/>
      <w:lvlText w:val="%1."/>
      <w:lvlJc w:val="left"/>
      <w:pPr>
        <w:ind w:left="4035" w:hanging="360"/>
      </w:p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14" w15:restartNumberingAfterBreak="0">
    <w:nsid w:val="47402380"/>
    <w:multiLevelType w:val="hybridMultilevel"/>
    <w:tmpl w:val="59E40DA8"/>
    <w:lvl w:ilvl="0" w:tplc="C298F48C">
      <w:start w:val="18"/>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521B12F4"/>
    <w:multiLevelType w:val="hybridMultilevel"/>
    <w:tmpl w:val="768E9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7646A"/>
    <w:multiLevelType w:val="hybridMultilevel"/>
    <w:tmpl w:val="1254985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543C570B"/>
    <w:multiLevelType w:val="hybridMultilevel"/>
    <w:tmpl w:val="EF088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D03897"/>
    <w:multiLevelType w:val="singleLevel"/>
    <w:tmpl w:val="0409000F"/>
    <w:lvl w:ilvl="0">
      <w:start w:val="1"/>
      <w:numFmt w:val="decimal"/>
      <w:lvlText w:val="%1."/>
      <w:lvlJc w:val="left"/>
      <w:pPr>
        <w:ind w:left="720" w:hanging="360"/>
      </w:pPr>
      <w:rPr>
        <w:rFonts w:hint="default"/>
      </w:rPr>
    </w:lvl>
  </w:abstractNum>
  <w:abstractNum w:abstractNumId="19" w15:restartNumberingAfterBreak="0">
    <w:nsid w:val="73C4073E"/>
    <w:multiLevelType w:val="hybridMultilevel"/>
    <w:tmpl w:val="713ECD0E"/>
    <w:lvl w:ilvl="0" w:tplc="E45E7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C10A74"/>
    <w:multiLevelType w:val="singleLevel"/>
    <w:tmpl w:val="0409000F"/>
    <w:lvl w:ilvl="0">
      <w:start w:val="1"/>
      <w:numFmt w:val="decimal"/>
      <w:lvlText w:val="%1."/>
      <w:lvlJc w:val="left"/>
      <w:pPr>
        <w:ind w:left="720" w:hanging="360"/>
      </w:pPr>
      <w:rPr>
        <w:rFonts w:hint="default"/>
      </w:rPr>
    </w:lvl>
  </w:abstractNum>
  <w:num w:numId="1" w16cid:durableId="939483178">
    <w:abstractNumId w:val="6"/>
  </w:num>
  <w:num w:numId="2" w16cid:durableId="1632711887">
    <w:abstractNumId w:val="3"/>
  </w:num>
  <w:num w:numId="3" w16cid:durableId="1718040950">
    <w:abstractNumId w:val="18"/>
  </w:num>
  <w:num w:numId="4" w16cid:durableId="1739474623">
    <w:abstractNumId w:val="20"/>
  </w:num>
  <w:num w:numId="5" w16cid:durableId="1224147020">
    <w:abstractNumId w:val="5"/>
  </w:num>
  <w:num w:numId="6" w16cid:durableId="439616189">
    <w:abstractNumId w:val="19"/>
  </w:num>
  <w:num w:numId="7" w16cid:durableId="1038238759">
    <w:abstractNumId w:val="12"/>
  </w:num>
  <w:num w:numId="8" w16cid:durableId="628164656">
    <w:abstractNumId w:val="14"/>
  </w:num>
  <w:num w:numId="9" w16cid:durableId="863902306">
    <w:abstractNumId w:val="16"/>
  </w:num>
  <w:num w:numId="10" w16cid:durableId="418060010">
    <w:abstractNumId w:val="11"/>
  </w:num>
  <w:num w:numId="11" w16cid:durableId="408624604">
    <w:abstractNumId w:val="10"/>
  </w:num>
  <w:num w:numId="12" w16cid:durableId="520357282">
    <w:abstractNumId w:val="17"/>
  </w:num>
  <w:num w:numId="13" w16cid:durableId="387925821">
    <w:abstractNumId w:val="13"/>
  </w:num>
  <w:num w:numId="14" w16cid:durableId="747311559">
    <w:abstractNumId w:val="0"/>
  </w:num>
  <w:num w:numId="15" w16cid:durableId="1989050036">
    <w:abstractNumId w:val="4"/>
  </w:num>
  <w:num w:numId="16" w16cid:durableId="617879587">
    <w:abstractNumId w:val="15"/>
  </w:num>
  <w:num w:numId="17" w16cid:durableId="2102869006">
    <w:abstractNumId w:val="8"/>
  </w:num>
  <w:num w:numId="18" w16cid:durableId="1195197385">
    <w:abstractNumId w:val="9"/>
  </w:num>
  <w:num w:numId="19" w16cid:durableId="1536847255">
    <w:abstractNumId w:val="2"/>
  </w:num>
  <w:num w:numId="20" w16cid:durableId="1497381907">
    <w:abstractNumId w:val="1"/>
  </w:num>
  <w:num w:numId="21" w16cid:durableId="9551336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D2"/>
    <w:rsid w:val="00003F39"/>
    <w:rsid w:val="0000742B"/>
    <w:rsid w:val="00010AA2"/>
    <w:rsid w:val="00021468"/>
    <w:rsid w:val="000330EE"/>
    <w:rsid w:val="00037C1E"/>
    <w:rsid w:val="00057929"/>
    <w:rsid w:val="00064984"/>
    <w:rsid w:val="0007202F"/>
    <w:rsid w:val="00072646"/>
    <w:rsid w:val="00077855"/>
    <w:rsid w:val="00080300"/>
    <w:rsid w:val="00080EEC"/>
    <w:rsid w:val="0008472A"/>
    <w:rsid w:val="000913B1"/>
    <w:rsid w:val="000B5C09"/>
    <w:rsid w:val="000B68F8"/>
    <w:rsid w:val="000C0B11"/>
    <w:rsid w:val="000C334C"/>
    <w:rsid w:val="000D7A9A"/>
    <w:rsid w:val="000E1B6B"/>
    <w:rsid w:val="000F00F9"/>
    <w:rsid w:val="0013032E"/>
    <w:rsid w:val="00132F94"/>
    <w:rsid w:val="00141991"/>
    <w:rsid w:val="00144653"/>
    <w:rsid w:val="00147EEF"/>
    <w:rsid w:val="00152352"/>
    <w:rsid w:val="001551E4"/>
    <w:rsid w:val="00161CC5"/>
    <w:rsid w:val="00165DC6"/>
    <w:rsid w:val="001675EB"/>
    <w:rsid w:val="001700B8"/>
    <w:rsid w:val="001706E6"/>
    <w:rsid w:val="00172283"/>
    <w:rsid w:val="00175070"/>
    <w:rsid w:val="0018668A"/>
    <w:rsid w:val="00187522"/>
    <w:rsid w:val="001924A1"/>
    <w:rsid w:val="00196891"/>
    <w:rsid w:val="00197962"/>
    <w:rsid w:val="001A0E7D"/>
    <w:rsid w:val="001A4446"/>
    <w:rsid w:val="001B19FC"/>
    <w:rsid w:val="001B1CEA"/>
    <w:rsid w:val="001B76C3"/>
    <w:rsid w:val="001C3DF6"/>
    <w:rsid w:val="001E68C1"/>
    <w:rsid w:val="001F3168"/>
    <w:rsid w:val="001F3932"/>
    <w:rsid w:val="001F5C62"/>
    <w:rsid w:val="001F67D5"/>
    <w:rsid w:val="002009BA"/>
    <w:rsid w:val="00216505"/>
    <w:rsid w:val="00216A01"/>
    <w:rsid w:val="00240784"/>
    <w:rsid w:val="00240C66"/>
    <w:rsid w:val="00242FCE"/>
    <w:rsid w:val="00243E3C"/>
    <w:rsid w:val="0025066B"/>
    <w:rsid w:val="00260571"/>
    <w:rsid w:val="002623FB"/>
    <w:rsid w:val="0027430E"/>
    <w:rsid w:val="0027798F"/>
    <w:rsid w:val="00293D0B"/>
    <w:rsid w:val="002C1E78"/>
    <w:rsid w:val="002C2C06"/>
    <w:rsid w:val="002E3AE2"/>
    <w:rsid w:val="002E72CA"/>
    <w:rsid w:val="002F6634"/>
    <w:rsid w:val="003044AE"/>
    <w:rsid w:val="00310D45"/>
    <w:rsid w:val="003143AA"/>
    <w:rsid w:val="0032093B"/>
    <w:rsid w:val="00324E45"/>
    <w:rsid w:val="00331AF3"/>
    <w:rsid w:val="00334AF7"/>
    <w:rsid w:val="003501DD"/>
    <w:rsid w:val="00350DAD"/>
    <w:rsid w:val="00350E9D"/>
    <w:rsid w:val="003514D2"/>
    <w:rsid w:val="0035281E"/>
    <w:rsid w:val="003720C7"/>
    <w:rsid w:val="003810AE"/>
    <w:rsid w:val="003872E4"/>
    <w:rsid w:val="00391FD1"/>
    <w:rsid w:val="00395D69"/>
    <w:rsid w:val="0039603A"/>
    <w:rsid w:val="003977DF"/>
    <w:rsid w:val="003A3E10"/>
    <w:rsid w:val="003B29D9"/>
    <w:rsid w:val="003B63E3"/>
    <w:rsid w:val="003C28C1"/>
    <w:rsid w:val="003C29DE"/>
    <w:rsid w:val="003E0F9A"/>
    <w:rsid w:val="003E3EF8"/>
    <w:rsid w:val="003F345A"/>
    <w:rsid w:val="003F7197"/>
    <w:rsid w:val="00400520"/>
    <w:rsid w:val="00411FBD"/>
    <w:rsid w:val="00412B89"/>
    <w:rsid w:val="004169FA"/>
    <w:rsid w:val="0042116A"/>
    <w:rsid w:val="004358BC"/>
    <w:rsid w:val="00436682"/>
    <w:rsid w:val="00456673"/>
    <w:rsid w:val="00474709"/>
    <w:rsid w:val="004915FC"/>
    <w:rsid w:val="004A0707"/>
    <w:rsid w:val="004A07CA"/>
    <w:rsid w:val="004A5243"/>
    <w:rsid w:val="004A6566"/>
    <w:rsid w:val="004B0EEA"/>
    <w:rsid w:val="004C1A9B"/>
    <w:rsid w:val="004C2333"/>
    <w:rsid w:val="004D46B9"/>
    <w:rsid w:val="004E12A8"/>
    <w:rsid w:val="004E7C5F"/>
    <w:rsid w:val="004F69A5"/>
    <w:rsid w:val="005036D7"/>
    <w:rsid w:val="0053317E"/>
    <w:rsid w:val="00544587"/>
    <w:rsid w:val="00557E19"/>
    <w:rsid w:val="005628F0"/>
    <w:rsid w:val="005701F5"/>
    <w:rsid w:val="00570EDA"/>
    <w:rsid w:val="00571E96"/>
    <w:rsid w:val="00586A8F"/>
    <w:rsid w:val="00590B20"/>
    <w:rsid w:val="005959DA"/>
    <w:rsid w:val="005A4B93"/>
    <w:rsid w:val="005A6F84"/>
    <w:rsid w:val="005B3EB3"/>
    <w:rsid w:val="005C030A"/>
    <w:rsid w:val="005C03F8"/>
    <w:rsid w:val="005C1B37"/>
    <w:rsid w:val="005C38C2"/>
    <w:rsid w:val="005D4223"/>
    <w:rsid w:val="005D79A2"/>
    <w:rsid w:val="005D7FF4"/>
    <w:rsid w:val="005E41D3"/>
    <w:rsid w:val="005E65C9"/>
    <w:rsid w:val="005F0A3E"/>
    <w:rsid w:val="005F6839"/>
    <w:rsid w:val="00604B9E"/>
    <w:rsid w:val="006051FD"/>
    <w:rsid w:val="0060521B"/>
    <w:rsid w:val="00606A67"/>
    <w:rsid w:val="00627C35"/>
    <w:rsid w:val="00645ADB"/>
    <w:rsid w:val="0066141B"/>
    <w:rsid w:val="00670D6E"/>
    <w:rsid w:val="00674803"/>
    <w:rsid w:val="00685514"/>
    <w:rsid w:val="00691619"/>
    <w:rsid w:val="00694065"/>
    <w:rsid w:val="00694DA9"/>
    <w:rsid w:val="006A07B0"/>
    <w:rsid w:val="006A33B5"/>
    <w:rsid w:val="006D0026"/>
    <w:rsid w:val="006D74EB"/>
    <w:rsid w:val="006D7802"/>
    <w:rsid w:val="006E0C07"/>
    <w:rsid w:val="006E72B7"/>
    <w:rsid w:val="006F42C1"/>
    <w:rsid w:val="006F597A"/>
    <w:rsid w:val="007000A9"/>
    <w:rsid w:val="007115AB"/>
    <w:rsid w:val="00711BCA"/>
    <w:rsid w:val="00756B34"/>
    <w:rsid w:val="0077597E"/>
    <w:rsid w:val="00782979"/>
    <w:rsid w:val="007860CF"/>
    <w:rsid w:val="00791361"/>
    <w:rsid w:val="00796EDE"/>
    <w:rsid w:val="00796F2A"/>
    <w:rsid w:val="007B0156"/>
    <w:rsid w:val="007C18F5"/>
    <w:rsid w:val="007C4DEB"/>
    <w:rsid w:val="007F4B84"/>
    <w:rsid w:val="008005C0"/>
    <w:rsid w:val="008311D1"/>
    <w:rsid w:val="00852DC1"/>
    <w:rsid w:val="0087298C"/>
    <w:rsid w:val="00877134"/>
    <w:rsid w:val="008801EF"/>
    <w:rsid w:val="0088158B"/>
    <w:rsid w:val="0089460F"/>
    <w:rsid w:val="00895157"/>
    <w:rsid w:val="008A1FB1"/>
    <w:rsid w:val="008A473D"/>
    <w:rsid w:val="008B016A"/>
    <w:rsid w:val="008D4414"/>
    <w:rsid w:val="008D701E"/>
    <w:rsid w:val="008E498F"/>
    <w:rsid w:val="008F1693"/>
    <w:rsid w:val="008F24FC"/>
    <w:rsid w:val="00901309"/>
    <w:rsid w:val="009020E8"/>
    <w:rsid w:val="00927D3B"/>
    <w:rsid w:val="009341DA"/>
    <w:rsid w:val="00934554"/>
    <w:rsid w:val="00934873"/>
    <w:rsid w:val="00944305"/>
    <w:rsid w:val="0094793E"/>
    <w:rsid w:val="00955FDB"/>
    <w:rsid w:val="00960C65"/>
    <w:rsid w:val="0096254B"/>
    <w:rsid w:val="009741BA"/>
    <w:rsid w:val="00974845"/>
    <w:rsid w:val="00984498"/>
    <w:rsid w:val="0098457A"/>
    <w:rsid w:val="00985BC3"/>
    <w:rsid w:val="009861AE"/>
    <w:rsid w:val="009B7B89"/>
    <w:rsid w:val="009C6CD1"/>
    <w:rsid w:val="009D21FC"/>
    <w:rsid w:val="009E2C87"/>
    <w:rsid w:val="009E5B8D"/>
    <w:rsid w:val="009F1D1F"/>
    <w:rsid w:val="00A02B13"/>
    <w:rsid w:val="00A02F2E"/>
    <w:rsid w:val="00A237C6"/>
    <w:rsid w:val="00A35FE4"/>
    <w:rsid w:val="00A4198D"/>
    <w:rsid w:val="00A45E2F"/>
    <w:rsid w:val="00A52B65"/>
    <w:rsid w:val="00A562D9"/>
    <w:rsid w:val="00A94A6F"/>
    <w:rsid w:val="00AA292A"/>
    <w:rsid w:val="00AA628C"/>
    <w:rsid w:val="00AB151E"/>
    <w:rsid w:val="00AB6143"/>
    <w:rsid w:val="00AC34C3"/>
    <w:rsid w:val="00AC7A07"/>
    <w:rsid w:val="00AE2A06"/>
    <w:rsid w:val="00AE5747"/>
    <w:rsid w:val="00AE71E4"/>
    <w:rsid w:val="00AF0A6A"/>
    <w:rsid w:val="00AF1BEE"/>
    <w:rsid w:val="00AF34C3"/>
    <w:rsid w:val="00AF4A18"/>
    <w:rsid w:val="00B02CF0"/>
    <w:rsid w:val="00B0516E"/>
    <w:rsid w:val="00B118C4"/>
    <w:rsid w:val="00B12F86"/>
    <w:rsid w:val="00B13496"/>
    <w:rsid w:val="00B427A2"/>
    <w:rsid w:val="00B4315F"/>
    <w:rsid w:val="00B54DA1"/>
    <w:rsid w:val="00B55CF9"/>
    <w:rsid w:val="00B64D82"/>
    <w:rsid w:val="00B67B2B"/>
    <w:rsid w:val="00B73215"/>
    <w:rsid w:val="00B75D47"/>
    <w:rsid w:val="00B90286"/>
    <w:rsid w:val="00BB49F5"/>
    <w:rsid w:val="00BC1729"/>
    <w:rsid w:val="00BC3558"/>
    <w:rsid w:val="00BC74C7"/>
    <w:rsid w:val="00BE4424"/>
    <w:rsid w:val="00BE612D"/>
    <w:rsid w:val="00C13AB4"/>
    <w:rsid w:val="00C21909"/>
    <w:rsid w:val="00C444BD"/>
    <w:rsid w:val="00C53FAD"/>
    <w:rsid w:val="00C7416C"/>
    <w:rsid w:val="00C94EC1"/>
    <w:rsid w:val="00C96C6F"/>
    <w:rsid w:val="00C97083"/>
    <w:rsid w:val="00C972B4"/>
    <w:rsid w:val="00CA3529"/>
    <w:rsid w:val="00CA3CE1"/>
    <w:rsid w:val="00CC1C33"/>
    <w:rsid w:val="00CC26AD"/>
    <w:rsid w:val="00CC697D"/>
    <w:rsid w:val="00CC6F9B"/>
    <w:rsid w:val="00CC7A35"/>
    <w:rsid w:val="00CD2CB1"/>
    <w:rsid w:val="00CE518B"/>
    <w:rsid w:val="00CE62A4"/>
    <w:rsid w:val="00CF0EBF"/>
    <w:rsid w:val="00CF4402"/>
    <w:rsid w:val="00D20F4D"/>
    <w:rsid w:val="00D27E91"/>
    <w:rsid w:val="00D46C94"/>
    <w:rsid w:val="00D5760A"/>
    <w:rsid w:val="00D604BA"/>
    <w:rsid w:val="00D62254"/>
    <w:rsid w:val="00D6526C"/>
    <w:rsid w:val="00D66E13"/>
    <w:rsid w:val="00D77195"/>
    <w:rsid w:val="00D80CF0"/>
    <w:rsid w:val="00DA124F"/>
    <w:rsid w:val="00DB11AA"/>
    <w:rsid w:val="00DB5073"/>
    <w:rsid w:val="00DC25A4"/>
    <w:rsid w:val="00DC6F30"/>
    <w:rsid w:val="00DE2501"/>
    <w:rsid w:val="00DE4C6F"/>
    <w:rsid w:val="00E06C8B"/>
    <w:rsid w:val="00E22FA9"/>
    <w:rsid w:val="00E32262"/>
    <w:rsid w:val="00E4023B"/>
    <w:rsid w:val="00E501F3"/>
    <w:rsid w:val="00E52860"/>
    <w:rsid w:val="00E55722"/>
    <w:rsid w:val="00E57D6C"/>
    <w:rsid w:val="00E60BC4"/>
    <w:rsid w:val="00E67BED"/>
    <w:rsid w:val="00E71872"/>
    <w:rsid w:val="00E749E1"/>
    <w:rsid w:val="00E845B6"/>
    <w:rsid w:val="00E84C12"/>
    <w:rsid w:val="00E87ED9"/>
    <w:rsid w:val="00E9007A"/>
    <w:rsid w:val="00EA1C2D"/>
    <w:rsid w:val="00EA38D3"/>
    <w:rsid w:val="00EC7ACD"/>
    <w:rsid w:val="00EE240D"/>
    <w:rsid w:val="00EF67F8"/>
    <w:rsid w:val="00F068C8"/>
    <w:rsid w:val="00F12680"/>
    <w:rsid w:val="00F12A78"/>
    <w:rsid w:val="00F20AB8"/>
    <w:rsid w:val="00F2234E"/>
    <w:rsid w:val="00F23811"/>
    <w:rsid w:val="00F42329"/>
    <w:rsid w:val="00F42BB5"/>
    <w:rsid w:val="00F7102A"/>
    <w:rsid w:val="00F71291"/>
    <w:rsid w:val="00F721AE"/>
    <w:rsid w:val="00F8224F"/>
    <w:rsid w:val="00F90D79"/>
    <w:rsid w:val="00F91A9B"/>
    <w:rsid w:val="00F9212F"/>
    <w:rsid w:val="00F96F5A"/>
    <w:rsid w:val="00F9780E"/>
    <w:rsid w:val="00FA152D"/>
    <w:rsid w:val="00FA2FAE"/>
    <w:rsid w:val="00FA68E0"/>
    <w:rsid w:val="00FB0959"/>
    <w:rsid w:val="00FB594A"/>
    <w:rsid w:val="00FC1704"/>
    <w:rsid w:val="00FC3AEA"/>
    <w:rsid w:val="00FD5959"/>
    <w:rsid w:val="00FE6AB3"/>
    <w:rsid w:val="00FF0A06"/>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D038CE6"/>
  <w15:docId w15:val="{C4A42484-39BD-4C74-898A-7EC5D1FE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34"/>
  </w:style>
  <w:style w:type="paragraph" w:styleId="Heading1">
    <w:name w:val="heading 1"/>
    <w:basedOn w:val="Normal"/>
    <w:next w:val="Normal"/>
    <w:qFormat/>
    <w:rsid w:val="00216505"/>
    <w:pPr>
      <w:spacing w:line="276" w:lineRule="auto"/>
      <w:jc w:val="center"/>
      <w:outlineLvl w:val="0"/>
    </w:pPr>
    <w:rPr>
      <w:rFonts w:ascii="Sylfaen" w:hAnsi="Sylfaen"/>
      <w:b/>
      <w:bCs/>
      <w:sz w:val="24"/>
      <w:szCs w:val="24"/>
    </w:rPr>
  </w:style>
  <w:style w:type="paragraph" w:styleId="Heading2">
    <w:name w:val="heading 2"/>
    <w:basedOn w:val="Normal"/>
    <w:next w:val="Normal"/>
    <w:link w:val="Heading2Char"/>
    <w:uiPriority w:val="9"/>
    <w:unhideWhenUsed/>
    <w:qFormat/>
    <w:rsid w:val="00BE44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6505"/>
    <w:pPr>
      <w:spacing w:line="276" w:lineRule="auto"/>
      <w:jc w:val="center"/>
    </w:pPr>
    <w:rPr>
      <w:rFonts w:ascii="Sylfaen" w:hAnsi="Sylfaen"/>
      <w:b/>
      <w:sz w:val="36"/>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rPr>
  </w:style>
  <w:style w:type="paragraph" w:styleId="BodyTextIndent">
    <w:name w:val="Body Text Indent"/>
    <w:basedOn w:val="Normal"/>
    <w:pPr>
      <w:ind w:left="864"/>
    </w:pPr>
    <w:rPr>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E498F"/>
    <w:pPr>
      <w:ind w:left="720"/>
    </w:pPr>
  </w:style>
  <w:style w:type="paragraph" w:styleId="BalloonText">
    <w:name w:val="Balloon Text"/>
    <w:basedOn w:val="Normal"/>
    <w:link w:val="BalloonTextChar"/>
    <w:uiPriority w:val="99"/>
    <w:semiHidden/>
    <w:unhideWhenUsed/>
    <w:rsid w:val="001E68C1"/>
    <w:rPr>
      <w:rFonts w:ascii="Tahoma" w:hAnsi="Tahoma" w:cs="Tahoma"/>
      <w:sz w:val="16"/>
      <w:szCs w:val="16"/>
    </w:rPr>
  </w:style>
  <w:style w:type="character" w:customStyle="1" w:styleId="BalloonTextChar">
    <w:name w:val="Balloon Text Char"/>
    <w:basedOn w:val="DefaultParagraphFont"/>
    <w:link w:val="BalloonText"/>
    <w:uiPriority w:val="99"/>
    <w:semiHidden/>
    <w:rsid w:val="001E68C1"/>
    <w:rPr>
      <w:rFonts w:ascii="Tahoma" w:hAnsi="Tahoma" w:cs="Tahoma"/>
      <w:sz w:val="16"/>
      <w:szCs w:val="16"/>
    </w:rPr>
  </w:style>
  <w:style w:type="table" w:styleId="TableGrid">
    <w:name w:val="Table Grid"/>
    <w:basedOn w:val="TableNormal"/>
    <w:uiPriority w:val="59"/>
    <w:rsid w:val="0059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59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basedOn w:val="Normal"/>
    <w:link w:val="FootnoteTextChar"/>
    <w:uiPriority w:val="99"/>
    <w:semiHidden/>
    <w:unhideWhenUsed/>
    <w:rsid w:val="00F8224F"/>
  </w:style>
  <w:style w:type="character" w:customStyle="1" w:styleId="FootnoteTextChar">
    <w:name w:val="Footnote Text Char"/>
    <w:basedOn w:val="DefaultParagraphFont"/>
    <w:link w:val="FootnoteText"/>
    <w:uiPriority w:val="99"/>
    <w:semiHidden/>
    <w:rsid w:val="00F8224F"/>
  </w:style>
  <w:style w:type="character" w:styleId="FootnoteReference">
    <w:name w:val="footnote reference"/>
    <w:basedOn w:val="DefaultParagraphFont"/>
    <w:uiPriority w:val="99"/>
    <w:semiHidden/>
    <w:unhideWhenUsed/>
    <w:rsid w:val="00F8224F"/>
    <w:rPr>
      <w:vertAlign w:val="superscript"/>
    </w:rPr>
  </w:style>
  <w:style w:type="character" w:customStyle="1" w:styleId="Heading2Char">
    <w:name w:val="Heading 2 Char"/>
    <w:basedOn w:val="DefaultParagraphFont"/>
    <w:link w:val="Heading2"/>
    <w:uiPriority w:val="9"/>
    <w:rsid w:val="00BE4424"/>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FB594A"/>
  </w:style>
  <w:style w:type="character" w:styleId="UnresolvedMention">
    <w:name w:val="Unresolved Mention"/>
    <w:basedOn w:val="DefaultParagraphFont"/>
    <w:uiPriority w:val="99"/>
    <w:semiHidden/>
    <w:unhideWhenUsed/>
    <w:rsid w:val="00B73215"/>
    <w:rPr>
      <w:color w:val="605E5C"/>
      <w:shd w:val="clear" w:color="auto" w:fill="E1DFDD"/>
    </w:rPr>
  </w:style>
  <w:style w:type="character" w:styleId="FollowedHyperlink">
    <w:name w:val="FollowedHyperlink"/>
    <w:basedOn w:val="DefaultParagraphFont"/>
    <w:uiPriority w:val="99"/>
    <w:semiHidden/>
    <w:unhideWhenUsed/>
    <w:rsid w:val="005C0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competencymodel/competency-models/geospatial-technology.aspx" TargetMode="External"/><Relationship Id="rId13" Type="http://schemas.openxmlformats.org/officeDocument/2006/relationships/hyperlink" Target="https://youtu.be/IFgX0zSD8HE" TargetMode="External"/><Relationship Id="rId18" Type="http://schemas.openxmlformats.org/officeDocument/2006/relationships/image" Target="media/image4.gif"/><Relationship Id="rId26" Type="http://schemas.openxmlformats.org/officeDocument/2006/relationships/hyperlink" Target="https://www.careeronestop.org/competencymodel/competency-models/geospatial-technology.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s://www.careeronestop.org/competencymodel/competency-models/geospatial-technology.aspx" TargetMode="External"/><Relationship Id="rId17" Type="http://schemas.openxmlformats.org/officeDocument/2006/relationships/image" Target="media/image3.png"/><Relationship Id="rId25" Type="http://schemas.openxmlformats.org/officeDocument/2006/relationships/image" Target="media/image9.jpeg"/><Relationship Id="rId33" Type="http://schemas.openxmlformats.org/officeDocument/2006/relationships/image" Target="media/image15.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LGdnq1DUCXI" TargetMode="External"/><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youtu.be/kP0JCnBUmss" TargetMode="External"/><Relationship Id="rId32" Type="http://schemas.openxmlformats.org/officeDocument/2006/relationships/image" Target="media/image14.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reeronestop.org/competencymodel/competency-models/geospatial-technology.aspx" TargetMode="External"/><Relationship Id="rId23" Type="http://schemas.openxmlformats.org/officeDocument/2006/relationships/hyperlink" Target="https://www.careeronestop.org/competencymodel/competency-models/geospatial-technology.aspx" TargetMode="External"/><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hyperlink" Target="https://youtu.be/MV6-VGPfOpo" TargetMode="External"/><Relationship Id="rId19" Type="http://schemas.openxmlformats.org/officeDocument/2006/relationships/image" Target="media/image5.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careeronestop.org/competencymodel/competency-models/geospatial-technology.aspx"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hyperlink" Target="https://youtu.be/X9bzsRA5pZc" TargetMode="External"/><Relationship Id="rId30" Type="http://schemas.openxmlformats.org/officeDocument/2006/relationships/image" Target="media/image12.png"/><Relationship Id="rId35" Type="http://schemas.openxmlformats.org/officeDocument/2006/relationships/hyperlink" Target="https://youtu.be/d6pAJmB1H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6822-5FD0-41B1-B875-5C787596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Day Three</vt:lpstr>
    </vt:vector>
  </TitlesOfParts>
  <Company>Brown University Dept. of Geological Sciences</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Three</dc:title>
  <dc:creator>Lynn Carlson;Bethany Bradley;Forrest J. Bowlick</dc:creator>
  <cp:lastModifiedBy>Michael Nelson</cp:lastModifiedBy>
  <cp:revision>28</cp:revision>
  <cp:lastPrinted>2009-09-30T22:45:00Z</cp:lastPrinted>
  <dcterms:created xsi:type="dcterms:W3CDTF">2021-09-11T20:16:00Z</dcterms:created>
  <dcterms:modified xsi:type="dcterms:W3CDTF">2023-02-24T18:44:00Z</dcterms:modified>
</cp:coreProperties>
</file>